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МИНИСТЕРСТВО ОБРАЗОВАНИЯ АРХАНГЕЛЬСКОЙ ОБЛАСТИ</w:t>
      </w:r>
    </w:p>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 xml:space="preserve">ГОСУДАРСТВЕННОЕ БЮДЖЕТНОЕ ПРОФЕССИОНАЛЬНОЕ </w:t>
      </w:r>
    </w:p>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ОБРАЗОВАТЕЛЬНОЕ УЧРЕЖДЕНИЕ АРХАНГЕЛЬСКОЙ ОБЛАСТИ</w:t>
      </w:r>
    </w:p>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«ТЕХНИКУМ СТРОИТЕЛЬСТВА И ГОРОДСКОГО ХОЗЯЙСТВА»</w:t>
      </w:r>
    </w:p>
    <w:p w:rsidR="00B73E2F" w:rsidRPr="00B73E2F" w:rsidRDefault="00B73E2F" w:rsidP="00B73E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r w:rsidRPr="00B73E2F">
        <w:rPr>
          <w:rFonts w:ascii="Times New Roman" w:eastAsia="Times New Roman" w:hAnsi="Times New Roman" w:cs="Times New Roman"/>
          <w:sz w:val="24"/>
          <w:szCs w:val="24"/>
          <w:lang w:eastAsia="ru-RU"/>
        </w:rPr>
        <w:t>(ГБПОУ Архангельской области «Техникум строительства и городского хозяйства»)</w:t>
      </w:r>
    </w:p>
    <w:p w:rsid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p w:rsidR="00692DA0" w:rsidRPr="00322E03" w:rsidRDefault="00692DA0"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tbl>
      <w:tblPr>
        <w:tblW w:w="4248" w:type="dxa"/>
        <w:jc w:val="right"/>
        <w:tblLayout w:type="fixed"/>
        <w:tblLook w:val="04A0" w:firstRow="1" w:lastRow="0" w:firstColumn="1" w:lastColumn="0" w:noHBand="0" w:noVBand="1"/>
      </w:tblPr>
      <w:tblGrid>
        <w:gridCol w:w="4248"/>
      </w:tblGrid>
      <w:tr w:rsidR="00B73E2F" w:rsidRPr="00322E03" w:rsidTr="00B73E2F">
        <w:trPr>
          <w:trHeight w:val="390"/>
          <w:jc w:val="right"/>
        </w:trPr>
        <w:tc>
          <w:tcPr>
            <w:tcW w:w="4248" w:type="dxa"/>
            <w:vAlign w:val="center"/>
          </w:tcPr>
          <w:p w:rsidR="00B73E2F" w:rsidRPr="00322E03" w:rsidRDefault="00B73E2F" w:rsidP="009129D3">
            <w:pPr>
              <w:widowControl/>
              <w:suppressAutoHyphens/>
              <w:autoSpaceDE/>
              <w:autoSpaceDN/>
              <w:snapToGrid w:val="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Приложение №______</w:t>
            </w:r>
          </w:p>
        </w:tc>
      </w:tr>
      <w:tr w:rsidR="00B73E2F" w:rsidRPr="00322E03" w:rsidTr="00B73E2F">
        <w:trPr>
          <w:trHeight w:val="390"/>
          <w:jc w:val="right"/>
        </w:trPr>
        <w:tc>
          <w:tcPr>
            <w:tcW w:w="4248" w:type="dxa"/>
            <w:vAlign w:val="center"/>
          </w:tcPr>
          <w:p w:rsidR="00B73E2F" w:rsidRPr="00322E03" w:rsidRDefault="00B73E2F" w:rsidP="009129D3">
            <w:pPr>
              <w:widowControl/>
              <w:suppressAutoHyphens/>
              <w:autoSpaceDE/>
              <w:autoSpaceDN/>
              <w:snapToGrid w:val="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К ОП СПО__________________ </w:t>
            </w:r>
          </w:p>
        </w:tc>
      </w:tr>
      <w:tr w:rsidR="00B73E2F" w:rsidRPr="00322E03" w:rsidTr="00B73E2F">
        <w:trPr>
          <w:trHeight w:val="390"/>
          <w:jc w:val="right"/>
        </w:trPr>
        <w:tc>
          <w:tcPr>
            <w:tcW w:w="4248" w:type="dxa"/>
            <w:vAlign w:val="center"/>
          </w:tcPr>
          <w:p w:rsidR="00B73E2F" w:rsidRDefault="00B73E2F" w:rsidP="009129D3">
            <w:pPr>
              <w:widowControl/>
              <w:suppressAutoHyphens/>
              <w:autoSpaceDE/>
              <w:autoSpaceDN/>
              <w:snapToGrid w:val="0"/>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___________________________</w:t>
            </w:r>
          </w:p>
        </w:tc>
      </w:tr>
      <w:tr w:rsidR="00B73E2F" w:rsidRPr="00322E03" w:rsidTr="00B73E2F">
        <w:trPr>
          <w:trHeight w:val="406"/>
          <w:jc w:val="right"/>
        </w:trPr>
        <w:tc>
          <w:tcPr>
            <w:tcW w:w="4248" w:type="dxa"/>
            <w:vAlign w:val="center"/>
          </w:tcPr>
          <w:p w:rsidR="00B73E2F" w:rsidRDefault="00B73E2F" w:rsidP="009129D3">
            <w:pPr>
              <w:widowControl/>
              <w:suppressAutoHyphens/>
              <w:autoSpaceDE/>
              <w:autoSpaceDN/>
              <w:snapToGrid w:val="0"/>
              <w:rPr>
                <w:rFonts w:ascii="Times New Roman" w:eastAsia="Times New Roman" w:hAnsi="Times New Roman" w:cs="Times New Roman"/>
                <w:sz w:val="28"/>
                <w:szCs w:val="28"/>
                <w:lang w:eastAsia="ar-SA"/>
              </w:rPr>
            </w:pPr>
            <w:r w:rsidRPr="002C53A4">
              <w:rPr>
                <w:rFonts w:ascii="Times New Roman" w:eastAsia="Times New Roman" w:hAnsi="Times New Roman" w:cs="Times New Roman"/>
                <w:sz w:val="28"/>
                <w:szCs w:val="28"/>
                <w:lang w:eastAsia="ar-SA"/>
              </w:rPr>
              <w:t>«__</w:t>
            </w:r>
            <w:proofErr w:type="gramStart"/>
            <w:r w:rsidRPr="002C53A4">
              <w:rPr>
                <w:rFonts w:ascii="Times New Roman" w:eastAsia="Times New Roman" w:hAnsi="Times New Roman" w:cs="Times New Roman"/>
                <w:sz w:val="28"/>
                <w:szCs w:val="28"/>
                <w:lang w:eastAsia="ar-SA"/>
              </w:rPr>
              <w:t>_»_</w:t>
            </w:r>
            <w:proofErr w:type="gramEnd"/>
            <w:r w:rsidRPr="002C53A4">
              <w:rPr>
                <w:rFonts w:ascii="Times New Roman" w:eastAsia="Times New Roman" w:hAnsi="Times New Roman" w:cs="Times New Roman"/>
                <w:sz w:val="28"/>
                <w:szCs w:val="28"/>
                <w:lang w:eastAsia="ar-SA"/>
              </w:rPr>
              <w:t>_________ 202</w:t>
            </w:r>
            <w:r w:rsidR="00245288">
              <w:rPr>
                <w:rFonts w:ascii="Times New Roman" w:eastAsia="Times New Roman" w:hAnsi="Times New Roman" w:cs="Times New Roman"/>
                <w:sz w:val="28"/>
                <w:szCs w:val="28"/>
                <w:lang w:eastAsia="ar-SA"/>
              </w:rPr>
              <w:t>4</w:t>
            </w:r>
            <w:r w:rsidRPr="002C53A4">
              <w:rPr>
                <w:rFonts w:ascii="Times New Roman" w:eastAsia="Times New Roman" w:hAnsi="Times New Roman" w:cs="Times New Roman"/>
                <w:sz w:val="28"/>
                <w:szCs w:val="28"/>
                <w:lang w:eastAsia="ar-SA"/>
              </w:rPr>
              <w:t xml:space="preserve"> г.</w:t>
            </w:r>
          </w:p>
        </w:tc>
      </w:tr>
    </w:tbl>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widowControl/>
        <w:autoSpaceDE/>
        <w:autoSpaceDN/>
        <w:spacing w:after="160" w:line="259" w:lineRule="auto"/>
        <w:jc w:val="center"/>
        <w:rPr>
          <w:rFonts w:ascii="Times New Roman" w:eastAsia="Calibri" w:hAnsi="Times New Roman" w:cs="Times New Roman"/>
          <w:b/>
          <w:iCs/>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r w:rsidRPr="00322E03">
        <w:rPr>
          <w:rFonts w:ascii="Times New Roman" w:eastAsia="Times New Roman" w:hAnsi="Times New Roman" w:cs="Times New Roman"/>
          <w:b/>
          <w:caps/>
          <w:sz w:val="28"/>
          <w:szCs w:val="28"/>
          <w:lang w:eastAsia="ru-RU"/>
        </w:rPr>
        <w:t xml:space="preserve">Рабочая ПРОГРАММа </w:t>
      </w:r>
    </w:p>
    <w:p w:rsidR="00322E03" w:rsidRPr="00322E03" w:rsidRDefault="00B73E2F"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
          <w:caps/>
          <w:sz w:val="28"/>
          <w:szCs w:val="28"/>
          <w:lang w:eastAsia="ru-RU"/>
        </w:rPr>
      </w:pPr>
      <w:r>
        <w:rPr>
          <w:rFonts w:ascii="Times New Roman" w:eastAsia="Times New Roman" w:hAnsi="Times New Roman" w:cs="Times New Roman"/>
          <w:b/>
          <w:caps/>
          <w:sz w:val="28"/>
          <w:szCs w:val="28"/>
          <w:lang w:eastAsia="ru-RU"/>
        </w:rPr>
        <w:t>общеобразовательноЙ</w:t>
      </w:r>
      <w:r w:rsidR="00322E03" w:rsidRPr="00322E03">
        <w:rPr>
          <w:rFonts w:ascii="Times New Roman" w:eastAsia="Times New Roman" w:hAnsi="Times New Roman" w:cs="Times New Roman"/>
          <w:b/>
          <w:caps/>
          <w:sz w:val="28"/>
          <w:szCs w:val="28"/>
          <w:lang w:eastAsia="ru-RU"/>
        </w:rPr>
        <w:t xml:space="preserve"> учебн</w:t>
      </w:r>
      <w:r w:rsidRPr="00B73E2F">
        <w:rPr>
          <w:rFonts w:ascii="Times New Roman" w:eastAsia="Times New Roman" w:hAnsi="Times New Roman" w:cs="Times New Roman"/>
          <w:b/>
          <w:caps/>
          <w:sz w:val="28"/>
          <w:szCs w:val="28"/>
          <w:lang w:eastAsia="ru-RU"/>
        </w:rPr>
        <w:t>ОЙ</w:t>
      </w:r>
      <w:r w:rsidR="00322E03" w:rsidRPr="00B73E2F">
        <w:rPr>
          <w:rFonts w:ascii="Times New Roman" w:eastAsia="Times New Roman" w:hAnsi="Times New Roman" w:cs="Times New Roman"/>
          <w:b/>
          <w:caps/>
          <w:sz w:val="28"/>
          <w:szCs w:val="28"/>
          <w:lang w:eastAsia="ru-RU"/>
        </w:rPr>
        <w:t xml:space="preserve"> </w:t>
      </w:r>
      <w:r>
        <w:rPr>
          <w:rFonts w:ascii="Times New Roman" w:eastAsia="Times New Roman" w:hAnsi="Times New Roman" w:cs="Times New Roman"/>
          <w:b/>
          <w:caps/>
          <w:sz w:val="28"/>
          <w:szCs w:val="28"/>
          <w:lang w:eastAsia="ru-RU"/>
        </w:rPr>
        <w:t>ДИСЦИПЛИНЫ</w:t>
      </w:r>
    </w:p>
    <w:p w:rsidR="00322E03" w:rsidRPr="00AE1664" w:rsidRDefault="00AE1664" w:rsidP="00AE1664">
      <w:pPr>
        <w:spacing w:before="240" w:after="240"/>
        <w:jc w:val="center"/>
        <w:rPr>
          <w:rFonts w:ascii="Times New Roman" w:eastAsia="Calibri" w:hAnsi="Times New Roman"/>
          <w:b/>
          <w:bCs/>
          <w:sz w:val="28"/>
          <w:szCs w:val="28"/>
        </w:rPr>
      </w:pPr>
      <w:r w:rsidRPr="0047177D">
        <w:rPr>
          <w:rFonts w:ascii="Times New Roman" w:eastAsia="Calibri" w:hAnsi="Times New Roman"/>
          <w:b/>
          <w:bCs/>
          <w:sz w:val="28"/>
          <w:szCs w:val="28"/>
        </w:rPr>
        <w:t>«ОУД.01 Русский язык»</w:t>
      </w:r>
    </w:p>
    <w:p w:rsidR="00322E03" w:rsidRPr="00322E03" w:rsidRDefault="00322E03" w:rsidP="00322E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rPr>
          <w:rFonts w:ascii="Times New Roman" w:eastAsia="Times New Roman" w:hAnsi="Times New Roman" w:cs="Times New Roman"/>
          <w:sz w:val="28"/>
          <w:szCs w:val="28"/>
          <w:lang w:eastAsia="ru-RU"/>
        </w:rPr>
      </w:pPr>
    </w:p>
    <w:p w:rsidR="00322E03" w:rsidRPr="00322E03" w:rsidRDefault="00322E03" w:rsidP="00322E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rFonts w:ascii="Times New Roman" w:eastAsia="Times New Roman" w:hAnsi="Times New Roman" w:cs="Times New Roman"/>
          <w:color w:val="C00000"/>
          <w:sz w:val="28"/>
          <w:szCs w:val="28"/>
          <w:lang w:eastAsia="ru-RU"/>
        </w:rPr>
      </w:pPr>
      <w:r w:rsidRPr="00322E03">
        <w:rPr>
          <w:rFonts w:ascii="Times New Roman" w:eastAsia="Times New Roman" w:hAnsi="Times New Roman" w:cs="Times New Roman"/>
          <w:sz w:val="28"/>
          <w:szCs w:val="28"/>
          <w:lang w:eastAsia="ru-RU"/>
        </w:rPr>
        <w:t xml:space="preserve">образовательной программы подготовки квалифицированных рабочих, служащих по </w:t>
      </w:r>
      <w:r w:rsidRPr="00AE1664">
        <w:rPr>
          <w:rFonts w:ascii="Times New Roman" w:eastAsia="Times New Roman" w:hAnsi="Times New Roman" w:cs="Times New Roman"/>
          <w:sz w:val="28"/>
          <w:szCs w:val="28"/>
          <w:lang w:eastAsia="ru-RU"/>
        </w:rPr>
        <w:t>профессии</w:t>
      </w:r>
      <w:r w:rsidR="00AE1664" w:rsidRPr="00AE1664">
        <w:rPr>
          <w:rFonts w:ascii="Times New Roman" w:eastAsia="Times New Roman" w:hAnsi="Times New Roman" w:cs="Times New Roman"/>
          <w:sz w:val="28"/>
          <w:szCs w:val="28"/>
          <w:lang w:eastAsia="ru-RU"/>
        </w:rPr>
        <w:t>:</w:t>
      </w: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caps/>
          <w:sz w:val="28"/>
          <w:szCs w:val="28"/>
          <w:lang w:eastAsia="ru-RU"/>
        </w:rPr>
      </w:pPr>
    </w:p>
    <w:p w:rsidR="00AE1664" w:rsidRDefault="00AE1664" w:rsidP="00AE16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rFonts w:ascii="Times New Roman" w:eastAsia="Times New Roman" w:hAnsi="Times New Roman" w:cs="Times New Roman"/>
          <w:sz w:val="28"/>
          <w:szCs w:val="28"/>
          <w:lang w:eastAsia="ru-RU"/>
        </w:rPr>
      </w:pPr>
      <w:r w:rsidRPr="00AE1664">
        <w:rPr>
          <w:rFonts w:ascii="Times New Roman" w:eastAsia="Times New Roman" w:hAnsi="Times New Roman" w:cs="Times New Roman"/>
          <w:sz w:val="28"/>
          <w:szCs w:val="28"/>
          <w:lang w:eastAsia="ru-RU"/>
        </w:rPr>
        <w:t>08.01.24</w:t>
      </w:r>
    </w:p>
    <w:p w:rsidR="00AE1664" w:rsidRPr="000B725B" w:rsidRDefault="00AE1664" w:rsidP="00AE166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center"/>
        <w:rPr>
          <w:rFonts w:ascii="Times New Roman" w:hAnsi="Times New Roman"/>
          <w:sz w:val="24"/>
          <w:szCs w:val="24"/>
        </w:rPr>
      </w:pPr>
      <w:r w:rsidRPr="00AE1664">
        <w:rPr>
          <w:rFonts w:ascii="Times New Roman" w:eastAsia="Times New Roman" w:hAnsi="Times New Roman" w:cs="Times New Roman"/>
          <w:sz w:val="28"/>
          <w:szCs w:val="28"/>
          <w:lang w:eastAsia="ru-RU"/>
        </w:rPr>
        <w:t xml:space="preserve"> Мастер столярно-плотничных, паркетных и стекольных работ</w:t>
      </w: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caps/>
          <w:sz w:val="28"/>
          <w:szCs w:val="28"/>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322E03" w:rsidRDefault="00322E03" w:rsidP="00322E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sz w:val="24"/>
          <w:szCs w:val="24"/>
          <w:lang w:eastAsia="ru-RU"/>
        </w:rPr>
      </w:pPr>
    </w:p>
    <w:p w:rsidR="00322E03" w:rsidRPr="009561D0" w:rsidRDefault="00322E03" w:rsidP="00956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jc w:val="center"/>
        <w:rPr>
          <w:rFonts w:ascii="Times New Roman" w:eastAsia="Times New Roman" w:hAnsi="Times New Roman" w:cs="Times New Roman"/>
          <w:bCs/>
          <w:sz w:val="24"/>
          <w:szCs w:val="24"/>
          <w:lang w:eastAsia="ru-RU"/>
        </w:rPr>
      </w:pPr>
      <w:r w:rsidRPr="00322E03">
        <w:rPr>
          <w:rFonts w:ascii="Times New Roman" w:eastAsia="Times New Roman" w:hAnsi="Times New Roman" w:cs="Times New Roman"/>
          <w:sz w:val="24"/>
          <w:szCs w:val="24"/>
          <w:lang w:eastAsia="ru-RU"/>
        </w:rPr>
        <w:t xml:space="preserve">Архангельск </w:t>
      </w:r>
      <w:r>
        <w:rPr>
          <w:rFonts w:ascii="Times New Roman" w:eastAsia="Times New Roman" w:hAnsi="Times New Roman" w:cs="Times New Roman"/>
          <w:bCs/>
          <w:sz w:val="24"/>
          <w:szCs w:val="24"/>
          <w:lang w:eastAsia="ru-RU"/>
        </w:rPr>
        <w:t>202</w:t>
      </w:r>
      <w:r w:rsidR="00245288">
        <w:rPr>
          <w:rFonts w:ascii="Times New Roman" w:eastAsia="Times New Roman" w:hAnsi="Times New Roman" w:cs="Times New Roman"/>
          <w:bCs/>
          <w:sz w:val="24"/>
          <w:szCs w:val="24"/>
          <w:lang w:eastAsia="ru-RU"/>
        </w:rPr>
        <w:t>4</w:t>
      </w:r>
    </w:p>
    <w:p w:rsidR="00B73E2F" w:rsidRPr="00B73E2F" w:rsidRDefault="00B73E2F">
      <w:pPr>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br w:type="page"/>
      </w:r>
    </w:p>
    <w:p w:rsidR="007600CB" w:rsidRPr="00AE1664" w:rsidRDefault="00692DA0" w:rsidP="00AE1664">
      <w:pPr>
        <w:jc w:val="both"/>
        <w:rPr>
          <w:rFonts w:ascii="Times New Roman" w:hAnsi="Times New Roman"/>
          <w:sz w:val="24"/>
          <w:szCs w:val="24"/>
        </w:rPr>
      </w:pPr>
      <w:r w:rsidRPr="00692DA0">
        <w:rPr>
          <w:rFonts w:ascii="Times New Roman" w:eastAsia="Times New Roman" w:hAnsi="Times New Roman" w:cs="Times New Roman"/>
          <w:sz w:val="24"/>
          <w:szCs w:val="24"/>
          <w:lang w:eastAsia="zh-CN"/>
        </w:rPr>
        <w:lastRenderedPageBreak/>
        <w:t xml:space="preserve">Программа учебной дисциплины разработана </w:t>
      </w:r>
      <w:r w:rsidR="00B963DD" w:rsidRPr="00B963DD">
        <w:rPr>
          <w:rFonts w:ascii="Times New Roman" w:eastAsia="Times New Roman" w:hAnsi="Times New Roman" w:cs="Times New Roman"/>
          <w:sz w:val="24"/>
          <w:szCs w:val="24"/>
          <w:lang w:eastAsia="zh-CN"/>
        </w:rPr>
        <w:t>на основе</w:t>
      </w:r>
      <w:r w:rsidRPr="00B963DD">
        <w:rPr>
          <w:rFonts w:ascii="Times New Roman" w:eastAsia="Times New Roman" w:hAnsi="Times New Roman" w:cs="Times New Roman"/>
          <w:sz w:val="24"/>
          <w:szCs w:val="24"/>
          <w:lang w:eastAsia="zh-CN"/>
        </w:rPr>
        <w:t xml:space="preserve"> </w:t>
      </w:r>
      <w:r w:rsidR="00B963DD">
        <w:rPr>
          <w:rFonts w:ascii="Times New Roman" w:eastAsia="Times New Roman" w:hAnsi="Times New Roman" w:cs="Times New Roman"/>
          <w:sz w:val="24"/>
          <w:szCs w:val="24"/>
          <w:lang w:eastAsia="zh-CN"/>
        </w:rPr>
        <w:t xml:space="preserve">требований </w:t>
      </w:r>
      <w:r w:rsidR="00B963DD" w:rsidRPr="00B963DD">
        <w:rPr>
          <w:rFonts w:ascii="Times New Roman" w:eastAsia="Times New Roman" w:hAnsi="Times New Roman" w:cs="Times New Roman"/>
          <w:bCs/>
          <w:sz w:val="24"/>
          <w:szCs w:val="24"/>
          <w:lang w:eastAsia="zh-CN"/>
        </w:rPr>
        <w:t>Федерального государственного образовательного стандарта среднего общего образования</w:t>
      </w:r>
      <w:r w:rsidR="00B963DD">
        <w:rPr>
          <w:rFonts w:ascii="Times New Roman" w:eastAsia="Times New Roman" w:hAnsi="Times New Roman" w:cs="Times New Roman"/>
          <w:sz w:val="24"/>
          <w:szCs w:val="24"/>
          <w:lang w:eastAsia="zh-CN"/>
        </w:rPr>
        <w:t>, Федерального государственного образовательного среднего профессионального образования</w:t>
      </w:r>
      <w:r w:rsidRPr="00B963DD">
        <w:rPr>
          <w:rFonts w:ascii="Times New Roman" w:eastAsia="Times New Roman" w:hAnsi="Times New Roman" w:cs="Times New Roman"/>
          <w:sz w:val="24"/>
          <w:szCs w:val="24"/>
          <w:lang w:eastAsia="zh-CN"/>
        </w:rPr>
        <w:t xml:space="preserve">  по профессии</w:t>
      </w:r>
      <w:r w:rsidR="00B963DD">
        <w:rPr>
          <w:rFonts w:ascii="Times New Roman" w:eastAsia="Times New Roman" w:hAnsi="Times New Roman" w:cs="Times New Roman"/>
          <w:sz w:val="24"/>
          <w:szCs w:val="24"/>
          <w:lang w:eastAsia="zh-CN"/>
        </w:rPr>
        <w:t xml:space="preserve"> </w:t>
      </w:r>
      <w:r w:rsidRPr="00692DA0">
        <w:rPr>
          <w:rFonts w:ascii="Times New Roman" w:eastAsia="Times New Roman" w:hAnsi="Times New Roman" w:cs="Times New Roman"/>
          <w:sz w:val="24"/>
          <w:szCs w:val="24"/>
          <w:lang w:eastAsia="zh-CN"/>
        </w:rPr>
        <w:t xml:space="preserve"> </w:t>
      </w:r>
      <w:r w:rsidR="00AE1664" w:rsidRPr="000B725B">
        <w:rPr>
          <w:rFonts w:ascii="Times New Roman" w:hAnsi="Times New Roman"/>
          <w:sz w:val="24"/>
          <w:szCs w:val="24"/>
        </w:rPr>
        <w:t>08.01.24 Мастер столярно-плотничных, паркетных и стекольных работ</w:t>
      </w:r>
      <w:r w:rsidR="00AE1664">
        <w:rPr>
          <w:rFonts w:ascii="Times New Roman" w:hAnsi="Times New Roman"/>
          <w:sz w:val="24"/>
          <w:szCs w:val="24"/>
        </w:rPr>
        <w:t xml:space="preserve">, </w:t>
      </w:r>
      <w:r w:rsidRPr="00692DA0">
        <w:rPr>
          <w:rFonts w:ascii="Times New Roman" w:eastAsia="Times New Roman" w:hAnsi="Times New Roman" w:cs="Times New Roman"/>
          <w:sz w:val="24"/>
          <w:szCs w:val="24"/>
          <w:lang w:eastAsia="zh-CN"/>
        </w:rPr>
        <w:t xml:space="preserve">с учетом примерной программы учебной дисциплины </w:t>
      </w:r>
      <w:r w:rsidR="00412CC0">
        <w:rPr>
          <w:rFonts w:ascii="Times New Roman" w:eastAsia="Times New Roman" w:hAnsi="Times New Roman" w:cs="Times New Roman"/>
          <w:sz w:val="24"/>
          <w:szCs w:val="24"/>
          <w:lang w:eastAsia="zh-CN"/>
        </w:rPr>
        <w:t>«</w:t>
      </w:r>
      <w:r w:rsidR="00AE1664">
        <w:rPr>
          <w:rFonts w:ascii="Times New Roman" w:eastAsia="Times New Roman" w:hAnsi="Times New Roman" w:cs="Times New Roman"/>
          <w:sz w:val="24"/>
          <w:szCs w:val="24"/>
          <w:lang w:eastAsia="zh-CN"/>
        </w:rPr>
        <w:t>Русский язык</w:t>
      </w:r>
      <w:r w:rsidR="00412CC0">
        <w:rPr>
          <w:rFonts w:ascii="Times New Roman" w:eastAsia="Times New Roman" w:hAnsi="Times New Roman" w:cs="Times New Roman"/>
          <w:sz w:val="24"/>
          <w:szCs w:val="24"/>
          <w:lang w:eastAsia="zh-CN"/>
        </w:rPr>
        <w:t>»</w:t>
      </w:r>
      <w:r w:rsidR="00AE1664">
        <w:rPr>
          <w:rFonts w:ascii="Times New Roman" w:eastAsia="Times New Roman" w:hAnsi="Times New Roman" w:cs="Times New Roman"/>
          <w:sz w:val="24"/>
          <w:szCs w:val="24"/>
          <w:lang w:eastAsia="zh-CN"/>
        </w:rPr>
        <w:t xml:space="preserve">, </w:t>
      </w:r>
      <w:r w:rsidR="00535415">
        <w:rPr>
          <w:rFonts w:ascii="Times New Roman" w:eastAsia="Times New Roman" w:hAnsi="Times New Roman" w:cs="Times New Roman"/>
          <w:bCs/>
          <w:sz w:val="24"/>
          <w:szCs w:val="24"/>
          <w:lang w:eastAsia="zh-CN"/>
        </w:rPr>
        <w:t>Федеральной образовательной программы</w:t>
      </w:r>
      <w:r w:rsidR="00535415" w:rsidRPr="00535415">
        <w:rPr>
          <w:rFonts w:ascii="Times New Roman" w:eastAsia="Times New Roman" w:hAnsi="Times New Roman" w:cs="Times New Roman"/>
          <w:bCs/>
          <w:sz w:val="24"/>
          <w:szCs w:val="24"/>
          <w:lang w:eastAsia="zh-CN"/>
        </w:rPr>
        <w:t xml:space="preserve"> среднего профессионального образования</w:t>
      </w:r>
      <w:r w:rsidR="00535415">
        <w:rPr>
          <w:rFonts w:ascii="Times New Roman" w:eastAsia="Times New Roman" w:hAnsi="Times New Roman" w:cs="Times New Roman"/>
          <w:bCs/>
          <w:sz w:val="24"/>
          <w:szCs w:val="24"/>
          <w:lang w:eastAsia="zh-CN"/>
        </w:rPr>
        <w:t xml:space="preserve"> (ФОП СОО)</w:t>
      </w:r>
      <w:r w:rsidR="00535415" w:rsidRPr="00535415">
        <w:rPr>
          <w:rFonts w:ascii="Times New Roman" w:eastAsia="Times New Roman" w:hAnsi="Times New Roman" w:cs="Times New Roman"/>
          <w:bCs/>
          <w:sz w:val="24"/>
          <w:szCs w:val="24"/>
          <w:vertAlign w:val="superscript"/>
          <w:lang w:eastAsia="zh-CN"/>
        </w:rPr>
        <w:footnoteReference w:id="1"/>
      </w:r>
    </w:p>
    <w:p w:rsidR="00535415" w:rsidRDefault="00535415"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535415" w:rsidRDefault="00535415"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t>Организация-разработчик: ГБПОУ Архангельской области «Техникум строительства и городского хозяйства»)</w:t>
      </w:r>
    </w:p>
    <w:p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t>Разработчики:</w:t>
      </w:r>
    </w:p>
    <w:p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t>____</w:t>
      </w:r>
      <w:r w:rsidR="00AE1664">
        <w:rPr>
          <w:rFonts w:ascii="Times New Roman" w:eastAsia="Times New Roman" w:hAnsi="Times New Roman" w:cs="Times New Roman"/>
          <w:sz w:val="24"/>
          <w:szCs w:val="24"/>
          <w:u w:val="single"/>
          <w:lang w:eastAsia="zh-CN"/>
        </w:rPr>
        <w:t>Волкова М.В., преподаватель</w:t>
      </w:r>
      <w:r w:rsidRPr="00B73E2F">
        <w:rPr>
          <w:rFonts w:ascii="Times New Roman" w:eastAsia="Times New Roman" w:hAnsi="Times New Roman" w:cs="Times New Roman"/>
          <w:sz w:val="24"/>
          <w:szCs w:val="24"/>
          <w:lang w:eastAsia="zh-CN"/>
        </w:rPr>
        <w:t>_____________________________________________</w:t>
      </w:r>
    </w:p>
    <w:p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vertAlign w:val="superscript"/>
          <w:lang w:eastAsia="zh-CN"/>
        </w:rPr>
      </w:pPr>
      <w:r w:rsidRPr="00B73E2F">
        <w:rPr>
          <w:rFonts w:ascii="Times New Roman" w:eastAsia="Times New Roman" w:hAnsi="Times New Roman" w:cs="Times New Roman"/>
          <w:sz w:val="24"/>
          <w:szCs w:val="24"/>
          <w:vertAlign w:val="superscript"/>
          <w:lang w:eastAsia="zh-CN"/>
        </w:rPr>
        <w:t>Ф.И.О., ученая степень, звание, должность</w:t>
      </w:r>
    </w:p>
    <w:p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B73E2F">
        <w:rPr>
          <w:rFonts w:ascii="Times New Roman" w:eastAsia="Times New Roman" w:hAnsi="Times New Roman" w:cs="Times New Roman"/>
          <w:sz w:val="24"/>
          <w:szCs w:val="24"/>
          <w:lang w:eastAsia="zh-CN"/>
        </w:rPr>
        <w:t>_</w:t>
      </w:r>
      <w:r w:rsidR="007E64F5">
        <w:rPr>
          <w:rFonts w:ascii="Times New Roman" w:eastAsia="Times New Roman" w:hAnsi="Times New Roman" w:cs="Times New Roman"/>
          <w:sz w:val="24"/>
          <w:szCs w:val="24"/>
          <w:u w:val="single"/>
          <w:lang w:eastAsia="zh-CN"/>
        </w:rPr>
        <w:t xml:space="preserve">     </w:t>
      </w:r>
      <w:proofErr w:type="spellStart"/>
      <w:r w:rsidR="00AE1664">
        <w:rPr>
          <w:rFonts w:ascii="Times New Roman" w:eastAsia="Times New Roman" w:hAnsi="Times New Roman" w:cs="Times New Roman"/>
          <w:sz w:val="24"/>
          <w:szCs w:val="24"/>
          <w:u w:val="single"/>
          <w:lang w:eastAsia="zh-CN"/>
        </w:rPr>
        <w:t>Сенишенкова</w:t>
      </w:r>
      <w:proofErr w:type="spellEnd"/>
      <w:r w:rsidR="00AE1664">
        <w:rPr>
          <w:rFonts w:ascii="Times New Roman" w:eastAsia="Times New Roman" w:hAnsi="Times New Roman" w:cs="Times New Roman"/>
          <w:sz w:val="24"/>
          <w:szCs w:val="24"/>
          <w:u w:val="single"/>
          <w:lang w:eastAsia="zh-CN"/>
        </w:rPr>
        <w:t xml:space="preserve"> Ю.А., преподаватель</w:t>
      </w:r>
      <w:r w:rsidRPr="00B73E2F">
        <w:rPr>
          <w:rFonts w:ascii="Times New Roman" w:eastAsia="Times New Roman" w:hAnsi="Times New Roman" w:cs="Times New Roman"/>
          <w:sz w:val="24"/>
          <w:szCs w:val="24"/>
          <w:lang w:eastAsia="zh-CN"/>
        </w:rPr>
        <w:t>___________________________________________</w:t>
      </w:r>
    </w:p>
    <w:p w:rsidR="00B73E2F" w:rsidRPr="00B73E2F" w:rsidRDefault="00B73E2F" w:rsidP="00B73E2F">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vertAlign w:val="superscript"/>
          <w:lang w:eastAsia="zh-CN"/>
        </w:rPr>
      </w:pPr>
      <w:r w:rsidRPr="00B73E2F">
        <w:rPr>
          <w:rFonts w:ascii="Times New Roman" w:eastAsia="Times New Roman" w:hAnsi="Times New Roman" w:cs="Times New Roman"/>
          <w:sz w:val="24"/>
          <w:szCs w:val="24"/>
          <w:vertAlign w:val="superscript"/>
          <w:lang w:eastAsia="zh-CN"/>
        </w:rPr>
        <w:t>Ф.И.О., ученая степень, звание, должность</w:t>
      </w: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7600CB" w:rsidRDefault="007600CB"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p>
    <w:p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322E03">
        <w:rPr>
          <w:rFonts w:ascii="Times New Roman" w:eastAsia="Times New Roman" w:hAnsi="Times New Roman" w:cs="Times New Roman"/>
          <w:sz w:val="24"/>
          <w:szCs w:val="24"/>
          <w:lang w:eastAsia="zh-CN"/>
        </w:rPr>
        <w:t xml:space="preserve">Рассмотрена и рекомендована к утверждению </w:t>
      </w:r>
    </w:p>
    <w:p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322E03">
        <w:rPr>
          <w:rFonts w:ascii="Times New Roman" w:eastAsia="Times New Roman" w:hAnsi="Times New Roman" w:cs="Times New Roman"/>
          <w:sz w:val="24"/>
          <w:szCs w:val="24"/>
          <w:lang w:eastAsia="zh-CN"/>
        </w:rPr>
        <w:t xml:space="preserve">на заседании методической комиссии  </w:t>
      </w:r>
    </w:p>
    <w:p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322E03">
        <w:rPr>
          <w:rFonts w:ascii="Times New Roman" w:eastAsia="Times New Roman" w:hAnsi="Times New Roman" w:cs="Times New Roman"/>
          <w:sz w:val="24"/>
          <w:szCs w:val="24"/>
          <w:lang w:eastAsia="zh-CN"/>
        </w:rPr>
        <w:t>преподавателей общеобразовательного цикла</w:t>
      </w:r>
    </w:p>
    <w:p w:rsidR="00322E03" w:rsidRPr="00322E03" w:rsidRDefault="00322E03" w:rsidP="00322E03">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sz w:val="24"/>
          <w:szCs w:val="24"/>
          <w:lang w:eastAsia="zh-CN"/>
        </w:rPr>
      </w:pPr>
      <w:r w:rsidRPr="00322E03">
        <w:rPr>
          <w:rFonts w:ascii="Times New Roman" w:eastAsia="Times New Roman" w:hAnsi="Times New Roman" w:cs="Times New Roman"/>
          <w:sz w:val="24"/>
          <w:szCs w:val="24"/>
          <w:lang w:eastAsia="zh-CN"/>
        </w:rPr>
        <w:t>Протокол № _____ от __________________ 202</w:t>
      </w:r>
      <w:r w:rsidR="009561D0">
        <w:rPr>
          <w:rFonts w:ascii="Times New Roman" w:eastAsia="Times New Roman" w:hAnsi="Times New Roman" w:cs="Times New Roman"/>
          <w:sz w:val="24"/>
          <w:szCs w:val="24"/>
          <w:lang w:eastAsia="zh-CN"/>
        </w:rPr>
        <w:t>_</w:t>
      </w:r>
      <w:r w:rsidRPr="00322E03">
        <w:rPr>
          <w:rFonts w:ascii="Times New Roman" w:eastAsia="Times New Roman" w:hAnsi="Times New Roman" w:cs="Times New Roman"/>
          <w:sz w:val="24"/>
          <w:szCs w:val="24"/>
          <w:lang w:eastAsia="zh-CN"/>
        </w:rPr>
        <w:t xml:space="preserve"> г.</w:t>
      </w:r>
    </w:p>
    <w:p w:rsidR="00692DA0" w:rsidRDefault="000B54F0" w:rsidP="00692DA0">
      <w:pPr>
        <w:spacing w:after="200" w:line="276" w:lineRule="auto"/>
        <w:rPr>
          <w:rFonts w:ascii="Times New Roman" w:eastAsia="Calibri" w:hAnsi="Times New Roman" w:cs="Times New Roman"/>
        </w:rPr>
      </w:pPr>
      <w:r>
        <w:rPr>
          <w:rFonts w:ascii="Times New Roman" w:eastAsia="Times New Roman" w:hAnsi="Times New Roman" w:cs="Times New Roman"/>
          <w:sz w:val="24"/>
          <w:szCs w:val="24"/>
          <w:lang w:eastAsia="zh-CN"/>
        </w:rPr>
        <w:t>П</w:t>
      </w:r>
      <w:r w:rsidR="00322E03" w:rsidRPr="00322E03">
        <w:rPr>
          <w:rFonts w:ascii="Times New Roman" w:eastAsia="Times New Roman" w:hAnsi="Times New Roman" w:cs="Times New Roman"/>
          <w:sz w:val="24"/>
          <w:szCs w:val="24"/>
          <w:lang w:eastAsia="zh-CN"/>
        </w:rPr>
        <w:t>редседатель МК________________ С.Б. Буторина</w:t>
      </w:r>
      <w:r w:rsidR="00322E03" w:rsidRPr="00322E03">
        <w:rPr>
          <w:rFonts w:ascii="Times New Roman" w:eastAsia="Times New Roman" w:hAnsi="Times New Roman" w:cs="Times New Roman"/>
          <w:sz w:val="24"/>
          <w:szCs w:val="24"/>
          <w:lang w:eastAsia="ru-RU"/>
        </w:rPr>
        <w:t xml:space="preserve"> </w:t>
      </w:r>
      <w:bookmarkStart w:id="0" w:name="_Hlk96002302"/>
    </w:p>
    <w:p w:rsidR="00692DA0" w:rsidRDefault="00692DA0">
      <w:pPr>
        <w:rPr>
          <w:rFonts w:ascii="Times New Roman" w:eastAsia="Calibri" w:hAnsi="Times New Roman" w:cs="Times New Roman"/>
        </w:rPr>
      </w:pPr>
    </w:p>
    <w:p w:rsidR="007355FB" w:rsidRDefault="007355FB">
      <w:pPr>
        <w:rPr>
          <w:rFonts w:ascii="Times New Roman" w:eastAsia="Times New Roman" w:hAnsi="Times New Roman" w:cs="Times New Roman"/>
          <w:b/>
          <w:iCs/>
          <w:sz w:val="28"/>
          <w:szCs w:val="28"/>
          <w:lang w:eastAsia="ru-RU"/>
        </w:rPr>
      </w:pPr>
      <w:r>
        <w:rPr>
          <w:rFonts w:ascii="Times New Roman" w:eastAsia="Times New Roman" w:hAnsi="Times New Roman" w:cs="Times New Roman"/>
          <w:b/>
          <w:iCs/>
          <w:sz w:val="28"/>
          <w:szCs w:val="28"/>
          <w:lang w:eastAsia="ru-RU"/>
        </w:rPr>
        <w:br w:type="page"/>
      </w:r>
    </w:p>
    <w:p w:rsidR="007600CB" w:rsidRPr="007600CB" w:rsidRDefault="007600CB" w:rsidP="00692DA0">
      <w:pPr>
        <w:spacing w:after="200" w:line="276" w:lineRule="auto"/>
        <w:jc w:val="center"/>
        <w:rPr>
          <w:rFonts w:ascii="Times New Roman" w:eastAsia="Times New Roman" w:hAnsi="Times New Roman" w:cs="Times New Roman"/>
          <w:b/>
          <w:iCs/>
          <w:sz w:val="28"/>
          <w:szCs w:val="28"/>
          <w:lang w:eastAsia="ru-RU"/>
        </w:rPr>
      </w:pPr>
      <w:r w:rsidRPr="007600CB">
        <w:rPr>
          <w:rFonts w:ascii="Times New Roman" w:eastAsia="Times New Roman" w:hAnsi="Times New Roman" w:cs="Times New Roman"/>
          <w:b/>
          <w:iCs/>
          <w:sz w:val="28"/>
          <w:szCs w:val="28"/>
          <w:lang w:eastAsia="ru-RU"/>
        </w:rPr>
        <w:lastRenderedPageBreak/>
        <w:t>СОДЕРЖАНИЕ</w:t>
      </w:r>
    </w:p>
    <w:p w:rsidR="007600CB" w:rsidRPr="007600CB" w:rsidRDefault="007600CB" w:rsidP="007600CB">
      <w:pPr>
        <w:widowControl/>
        <w:autoSpaceDE/>
        <w:autoSpaceDN/>
        <w:spacing w:after="200" w:line="276" w:lineRule="auto"/>
        <w:jc w:val="center"/>
        <w:rPr>
          <w:rFonts w:ascii="Times New Roman" w:eastAsia="Times New Roman" w:hAnsi="Times New Roman" w:cs="Times New Roman"/>
          <w:b/>
          <w:iCs/>
          <w:sz w:val="28"/>
          <w:szCs w:val="28"/>
          <w:lang w:eastAsia="ru-RU"/>
        </w:rPr>
      </w:pPr>
    </w:p>
    <w:tbl>
      <w:tblPr>
        <w:tblStyle w:val="2"/>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9"/>
        <w:gridCol w:w="7874"/>
        <w:gridCol w:w="1134"/>
      </w:tblGrid>
      <w:tr w:rsidR="00412CC0" w:rsidRPr="00412CC0" w:rsidTr="007600CB">
        <w:tc>
          <w:tcPr>
            <w:tcW w:w="739" w:type="dxa"/>
          </w:tcPr>
          <w:p w:rsidR="007600CB" w:rsidRPr="007600CB" w:rsidRDefault="007600CB" w:rsidP="007600CB">
            <w:pPr>
              <w:suppressAutoHyphens/>
              <w:spacing w:before="120" w:after="120"/>
              <w:rPr>
                <w:rFonts w:ascii="Times New Roman" w:eastAsia="Times New Roman" w:hAnsi="Times New Roman" w:cs="Times New Roman"/>
                <w:bCs/>
                <w:sz w:val="24"/>
                <w:szCs w:val="24"/>
              </w:rPr>
            </w:pPr>
            <w:bookmarkStart w:id="1" w:name="_Hlk87379534"/>
            <w:r w:rsidRPr="007600CB">
              <w:rPr>
                <w:rFonts w:ascii="Times New Roman" w:eastAsia="Times New Roman" w:hAnsi="Times New Roman" w:cs="Times New Roman"/>
                <w:bCs/>
                <w:sz w:val="24"/>
                <w:szCs w:val="24"/>
              </w:rPr>
              <w:t>1.</w:t>
            </w:r>
          </w:p>
        </w:tc>
        <w:tc>
          <w:tcPr>
            <w:tcW w:w="7874" w:type="dxa"/>
          </w:tcPr>
          <w:p w:rsidR="007600CB" w:rsidRPr="007600CB" w:rsidRDefault="007600CB" w:rsidP="007600CB">
            <w:pPr>
              <w:suppressAutoHyphens/>
              <w:spacing w:before="120" w:after="120"/>
              <w:rPr>
                <w:rFonts w:ascii="Times New Roman" w:eastAsia="Times New Roman" w:hAnsi="Times New Roman" w:cs="Times New Roman"/>
                <w:b/>
                <w:sz w:val="24"/>
                <w:szCs w:val="24"/>
              </w:rPr>
            </w:pPr>
            <w:r w:rsidRPr="007600CB">
              <w:rPr>
                <w:rFonts w:ascii="Times New Roman" w:eastAsia="Times New Roman" w:hAnsi="Times New Roman" w:cs="Times New Roman"/>
                <w:b/>
                <w:sz w:val="24"/>
                <w:szCs w:val="24"/>
              </w:rPr>
              <w:t>ОБЩАЯ ХАРАКТЕРИСТИКА РАБОЧЕЙ ПРОГРАММЫ УЧЕБНОЙ ДИСЦИПЛИНЫ</w:t>
            </w:r>
          </w:p>
          <w:p w:rsidR="007600CB" w:rsidRPr="007600CB" w:rsidRDefault="007600CB" w:rsidP="007600CB">
            <w:pPr>
              <w:suppressAutoHyphens/>
              <w:spacing w:before="120" w:after="120"/>
              <w:rPr>
                <w:rFonts w:ascii="Times New Roman" w:eastAsia="Times New Roman" w:hAnsi="Times New Roman" w:cs="Times New Roman"/>
                <w:bCs/>
                <w:sz w:val="24"/>
                <w:szCs w:val="24"/>
              </w:rPr>
            </w:pPr>
          </w:p>
        </w:tc>
        <w:tc>
          <w:tcPr>
            <w:tcW w:w="1134" w:type="dxa"/>
          </w:tcPr>
          <w:p w:rsidR="007600CB" w:rsidRPr="008B0E58" w:rsidRDefault="00412CC0" w:rsidP="00412CC0">
            <w:pPr>
              <w:suppressAutoHyphens/>
              <w:spacing w:before="120" w:after="120"/>
              <w:jc w:val="center"/>
              <w:rPr>
                <w:rFonts w:ascii="Times New Roman" w:eastAsia="Times New Roman" w:hAnsi="Times New Roman" w:cs="Times New Roman"/>
                <w:b/>
                <w:sz w:val="24"/>
                <w:szCs w:val="24"/>
              </w:rPr>
            </w:pPr>
            <w:r w:rsidRPr="008B0E58">
              <w:rPr>
                <w:rFonts w:ascii="Times New Roman" w:eastAsia="Times New Roman" w:hAnsi="Times New Roman" w:cs="Times New Roman"/>
                <w:b/>
                <w:sz w:val="24"/>
                <w:szCs w:val="24"/>
              </w:rPr>
              <w:t>4</w:t>
            </w:r>
          </w:p>
        </w:tc>
      </w:tr>
      <w:tr w:rsidR="00412CC0" w:rsidRPr="00412CC0" w:rsidTr="007600CB">
        <w:tc>
          <w:tcPr>
            <w:tcW w:w="739" w:type="dxa"/>
          </w:tcPr>
          <w:p w:rsidR="007600CB" w:rsidRPr="007600CB" w:rsidRDefault="007600CB" w:rsidP="007600CB">
            <w:pPr>
              <w:suppressAutoHyphens/>
              <w:spacing w:before="120" w:after="120"/>
              <w:rPr>
                <w:rFonts w:ascii="Times New Roman" w:eastAsia="Times New Roman" w:hAnsi="Times New Roman" w:cs="Times New Roman"/>
                <w:bCs/>
                <w:sz w:val="24"/>
                <w:szCs w:val="24"/>
              </w:rPr>
            </w:pPr>
            <w:r w:rsidRPr="007600CB">
              <w:rPr>
                <w:rFonts w:ascii="Times New Roman" w:eastAsia="Times New Roman" w:hAnsi="Times New Roman" w:cs="Times New Roman"/>
                <w:bCs/>
                <w:sz w:val="24"/>
                <w:szCs w:val="24"/>
              </w:rPr>
              <w:t>2.</w:t>
            </w:r>
          </w:p>
        </w:tc>
        <w:tc>
          <w:tcPr>
            <w:tcW w:w="7874" w:type="dxa"/>
          </w:tcPr>
          <w:p w:rsidR="007600CB" w:rsidRPr="007600CB" w:rsidRDefault="007600CB" w:rsidP="007600CB">
            <w:pPr>
              <w:suppressAutoHyphens/>
              <w:spacing w:before="120" w:after="120" w:line="276" w:lineRule="auto"/>
              <w:rPr>
                <w:rFonts w:ascii="Times New Roman" w:eastAsia="Times New Roman" w:hAnsi="Times New Roman" w:cs="Times New Roman"/>
                <w:b/>
                <w:sz w:val="24"/>
                <w:szCs w:val="24"/>
              </w:rPr>
            </w:pPr>
            <w:r w:rsidRPr="007600CB">
              <w:rPr>
                <w:rFonts w:ascii="Times New Roman" w:eastAsia="Times New Roman" w:hAnsi="Times New Roman" w:cs="Times New Roman"/>
                <w:b/>
                <w:sz w:val="24"/>
                <w:szCs w:val="24"/>
              </w:rPr>
              <w:t xml:space="preserve">СТРУКТУРА И СОДЕРЖАНИЕ УЧЕБНОЙ ДИСЦИПЛИНЫ                                                                                                                                                                 </w:t>
            </w:r>
          </w:p>
        </w:tc>
        <w:tc>
          <w:tcPr>
            <w:tcW w:w="1134" w:type="dxa"/>
          </w:tcPr>
          <w:p w:rsidR="007600CB" w:rsidRPr="008B0E58" w:rsidRDefault="008B0E58" w:rsidP="00412CC0">
            <w:pPr>
              <w:suppressAutoHyphens/>
              <w:spacing w:before="120" w:after="120"/>
              <w:jc w:val="center"/>
              <w:rPr>
                <w:rFonts w:ascii="Times New Roman" w:eastAsia="Times New Roman" w:hAnsi="Times New Roman" w:cs="Times New Roman"/>
                <w:b/>
                <w:sz w:val="24"/>
                <w:szCs w:val="24"/>
              </w:rPr>
            </w:pPr>
            <w:r w:rsidRPr="008B0E58">
              <w:rPr>
                <w:rFonts w:ascii="Times New Roman" w:eastAsia="Times New Roman" w:hAnsi="Times New Roman" w:cs="Times New Roman"/>
                <w:b/>
                <w:sz w:val="24"/>
                <w:szCs w:val="24"/>
              </w:rPr>
              <w:t>9</w:t>
            </w:r>
          </w:p>
        </w:tc>
      </w:tr>
      <w:tr w:rsidR="00412CC0" w:rsidRPr="00412CC0" w:rsidTr="007600CB">
        <w:tc>
          <w:tcPr>
            <w:tcW w:w="739" w:type="dxa"/>
          </w:tcPr>
          <w:p w:rsidR="007600CB" w:rsidRPr="007600CB" w:rsidRDefault="007600CB" w:rsidP="007600CB">
            <w:pPr>
              <w:suppressAutoHyphens/>
              <w:spacing w:before="120" w:after="120"/>
              <w:rPr>
                <w:rFonts w:ascii="Times New Roman" w:eastAsia="Times New Roman" w:hAnsi="Times New Roman" w:cs="Times New Roman"/>
                <w:bCs/>
                <w:sz w:val="24"/>
                <w:szCs w:val="24"/>
              </w:rPr>
            </w:pPr>
            <w:r w:rsidRPr="007600CB">
              <w:rPr>
                <w:rFonts w:ascii="Times New Roman" w:eastAsia="Times New Roman" w:hAnsi="Times New Roman" w:cs="Times New Roman"/>
                <w:bCs/>
                <w:sz w:val="24"/>
                <w:szCs w:val="24"/>
              </w:rPr>
              <w:t>3.</w:t>
            </w:r>
          </w:p>
        </w:tc>
        <w:tc>
          <w:tcPr>
            <w:tcW w:w="7874" w:type="dxa"/>
          </w:tcPr>
          <w:p w:rsidR="007600CB" w:rsidRDefault="007600CB" w:rsidP="007600CB">
            <w:pPr>
              <w:suppressAutoHyphens/>
              <w:spacing w:before="120" w:after="120"/>
              <w:rPr>
                <w:rFonts w:ascii="Times New Roman" w:eastAsia="Times New Roman" w:hAnsi="Times New Roman" w:cs="Times New Roman"/>
                <w:b/>
                <w:sz w:val="24"/>
                <w:szCs w:val="24"/>
              </w:rPr>
            </w:pPr>
            <w:r w:rsidRPr="007600CB">
              <w:rPr>
                <w:rFonts w:ascii="Times New Roman" w:eastAsia="Times New Roman" w:hAnsi="Times New Roman" w:cs="Times New Roman"/>
                <w:b/>
                <w:sz w:val="24"/>
                <w:szCs w:val="24"/>
              </w:rPr>
              <w:t>УСЛОВИЯ РЕАЛИЗАЦИИ УЧЕБНОЙ ДИСЦИПЛИНЫ</w:t>
            </w:r>
          </w:p>
          <w:p w:rsidR="007600CB" w:rsidRPr="007600CB" w:rsidRDefault="007600CB" w:rsidP="007600CB">
            <w:pPr>
              <w:suppressAutoHyphens/>
              <w:spacing w:before="120" w:after="120"/>
              <w:rPr>
                <w:rFonts w:ascii="Times New Roman" w:eastAsia="Times New Roman" w:hAnsi="Times New Roman" w:cs="Times New Roman"/>
                <w:bCs/>
                <w:sz w:val="24"/>
                <w:szCs w:val="24"/>
              </w:rPr>
            </w:pPr>
          </w:p>
        </w:tc>
        <w:tc>
          <w:tcPr>
            <w:tcW w:w="1134" w:type="dxa"/>
          </w:tcPr>
          <w:p w:rsidR="007600CB" w:rsidRPr="008B0E58" w:rsidRDefault="008B0E58" w:rsidP="00412CC0">
            <w:pPr>
              <w:suppressAutoHyphens/>
              <w:spacing w:before="120" w:after="120"/>
              <w:jc w:val="center"/>
              <w:rPr>
                <w:rFonts w:ascii="Times New Roman" w:eastAsia="Times New Roman" w:hAnsi="Times New Roman" w:cs="Times New Roman"/>
                <w:b/>
                <w:sz w:val="24"/>
                <w:szCs w:val="24"/>
              </w:rPr>
            </w:pPr>
            <w:r w:rsidRPr="008B0E58">
              <w:rPr>
                <w:rFonts w:ascii="Times New Roman" w:eastAsia="Times New Roman" w:hAnsi="Times New Roman" w:cs="Times New Roman"/>
                <w:b/>
                <w:sz w:val="24"/>
                <w:szCs w:val="24"/>
              </w:rPr>
              <w:t>17</w:t>
            </w:r>
          </w:p>
        </w:tc>
      </w:tr>
      <w:tr w:rsidR="00412CC0" w:rsidRPr="00412CC0" w:rsidTr="007600CB">
        <w:tc>
          <w:tcPr>
            <w:tcW w:w="739" w:type="dxa"/>
          </w:tcPr>
          <w:p w:rsidR="007600CB" w:rsidRPr="007600CB" w:rsidRDefault="007600CB" w:rsidP="007600CB">
            <w:pPr>
              <w:suppressAutoHyphens/>
              <w:spacing w:before="120" w:after="120"/>
              <w:rPr>
                <w:rFonts w:ascii="Times New Roman" w:eastAsia="Times New Roman" w:hAnsi="Times New Roman" w:cs="Times New Roman"/>
                <w:bCs/>
                <w:sz w:val="24"/>
                <w:szCs w:val="24"/>
              </w:rPr>
            </w:pPr>
            <w:r w:rsidRPr="007600CB">
              <w:rPr>
                <w:rFonts w:ascii="Times New Roman" w:eastAsia="Times New Roman" w:hAnsi="Times New Roman" w:cs="Times New Roman"/>
                <w:bCs/>
                <w:sz w:val="24"/>
                <w:szCs w:val="24"/>
              </w:rPr>
              <w:t>4.</w:t>
            </w:r>
          </w:p>
        </w:tc>
        <w:tc>
          <w:tcPr>
            <w:tcW w:w="7874" w:type="dxa"/>
          </w:tcPr>
          <w:p w:rsidR="007600CB" w:rsidRPr="007600CB" w:rsidRDefault="007600CB" w:rsidP="007600CB">
            <w:pPr>
              <w:suppressAutoHyphens/>
              <w:spacing w:before="120" w:after="120" w:line="276" w:lineRule="auto"/>
              <w:rPr>
                <w:rFonts w:ascii="Times New Roman" w:eastAsia="Times New Roman" w:hAnsi="Times New Roman" w:cs="Times New Roman"/>
                <w:b/>
                <w:sz w:val="24"/>
                <w:szCs w:val="24"/>
              </w:rPr>
            </w:pPr>
            <w:r w:rsidRPr="007600CB">
              <w:rPr>
                <w:rFonts w:ascii="Times New Roman" w:eastAsia="Times New Roman" w:hAnsi="Times New Roman" w:cs="Times New Roman"/>
                <w:b/>
                <w:sz w:val="24"/>
                <w:szCs w:val="24"/>
              </w:rPr>
              <w:t>КОНТРОЛЬ И ОЦЕНКА РЕЗУЛЬТАТОВ ОСВОЕНИЯ УЧЕБНОЙ ДИСЦИПЛИНЫ</w:t>
            </w:r>
          </w:p>
          <w:p w:rsidR="007600CB" w:rsidRPr="007600CB" w:rsidRDefault="007600CB" w:rsidP="007600CB">
            <w:pPr>
              <w:suppressAutoHyphens/>
              <w:spacing w:before="120" w:after="120"/>
              <w:jc w:val="both"/>
              <w:rPr>
                <w:rFonts w:ascii="Times New Roman" w:eastAsia="Times New Roman" w:hAnsi="Times New Roman" w:cs="Times New Roman"/>
                <w:bCs/>
                <w:sz w:val="24"/>
                <w:szCs w:val="24"/>
              </w:rPr>
            </w:pPr>
          </w:p>
        </w:tc>
        <w:tc>
          <w:tcPr>
            <w:tcW w:w="1134" w:type="dxa"/>
          </w:tcPr>
          <w:p w:rsidR="007600CB" w:rsidRPr="008B0E58" w:rsidRDefault="008B0E58" w:rsidP="00412CC0">
            <w:pPr>
              <w:suppressAutoHyphens/>
              <w:spacing w:before="120" w:after="120"/>
              <w:jc w:val="center"/>
              <w:rPr>
                <w:rFonts w:ascii="Times New Roman" w:eastAsia="Times New Roman" w:hAnsi="Times New Roman" w:cs="Times New Roman"/>
                <w:b/>
                <w:sz w:val="24"/>
                <w:szCs w:val="24"/>
              </w:rPr>
            </w:pPr>
            <w:r w:rsidRPr="008B0E58">
              <w:rPr>
                <w:rFonts w:ascii="Times New Roman" w:eastAsia="Times New Roman" w:hAnsi="Times New Roman" w:cs="Times New Roman"/>
                <w:b/>
                <w:sz w:val="24"/>
                <w:szCs w:val="24"/>
              </w:rPr>
              <w:t>18</w:t>
            </w:r>
          </w:p>
        </w:tc>
      </w:tr>
      <w:bookmarkEnd w:id="0"/>
      <w:bookmarkEnd w:id="1"/>
    </w:tbl>
    <w:p w:rsidR="007600CB" w:rsidRDefault="007600CB" w:rsidP="007600CB">
      <w:pPr>
        <w:jc w:val="both"/>
        <w:rPr>
          <w:rFonts w:ascii="Times New Roman" w:eastAsia="Calibri" w:hAnsi="Times New Roman" w:cs="Times New Roman"/>
        </w:rPr>
      </w:pPr>
    </w:p>
    <w:p w:rsidR="007600CB" w:rsidRDefault="007600CB">
      <w:pPr>
        <w:rPr>
          <w:rFonts w:ascii="Times New Roman" w:eastAsia="Calibri" w:hAnsi="Times New Roman" w:cs="Times New Roman"/>
        </w:rPr>
      </w:pPr>
      <w:r>
        <w:rPr>
          <w:rFonts w:ascii="Times New Roman" w:eastAsia="Calibri" w:hAnsi="Times New Roman" w:cs="Times New Roman"/>
        </w:rPr>
        <w:br w:type="page"/>
      </w:r>
    </w:p>
    <w:p w:rsidR="007600CB" w:rsidRPr="007600CB" w:rsidRDefault="007600CB" w:rsidP="007600CB">
      <w:pPr>
        <w:pStyle w:val="a5"/>
        <w:widowControl/>
        <w:numPr>
          <w:ilvl w:val="0"/>
          <w:numId w:val="13"/>
        </w:numPr>
        <w:suppressAutoHyphens/>
        <w:autoSpaceDE/>
        <w:autoSpaceDN/>
        <w:spacing w:line="276" w:lineRule="auto"/>
        <w:jc w:val="both"/>
        <w:rPr>
          <w:rFonts w:ascii="Times New Roman" w:eastAsia="Times New Roman" w:hAnsi="Times New Roman" w:cs="Times New Roman"/>
          <w:b/>
          <w:sz w:val="28"/>
          <w:szCs w:val="28"/>
          <w:lang w:eastAsia="ru-RU"/>
        </w:rPr>
      </w:pPr>
      <w:r w:rsidRPr="007600CB">
        <w:rPr>
          <w:rFonts w:ascii="Times New Roman" w:eastAsia="Times New Roman" w:hAnsi="Times New Roman" w:cs="Times New Roman"/>
          <w:b/>
          <w:sz w:val="28"/>
          <w:szCs w:val="28"/>
          <w:lang w:eastAsia="ru-RU"/>
        </w:rPr>
        <w:lastRenderedPageBreak/>
        <w:t>ОБЩАЯ ХАРАКТЕРИСТИКА РАБОЧЕЙ ПРОГРАММЫ ОБЩЕОБРАЗОВАТЕЛЬНОЙ ДИСЦИПЛИНЫ «</w:t>
      </w:r>
      <w:r w:rsidR="00456550">
        <w:rPr>
          <w:rFonts w:ascii="Times New Roman" w:eastAsia="Times New Roman" w:hAnsi="Times New Roman" w:cs="Times New Roman"/>
          <w:b/>
          <w:sz w:val="28"/>
          <w:szCs w:val="28"/>
          <w:lang w:eastAsia="ru-RU"/>
        </w:rPr>
        <w:t>РУССКИЙ ЯЗЫК</w:t>
      </w:r>
      <w:r w:rsidRPr="007600CB">
        <w:rPr>
          <w:rFonts w:ascii="Times New Roman" w:eastAsia="Times New Roman" w:hAnsi="Times New Roman" w:cs="Times New Roman"/>
          <w:b/>
          <w:sz w:val="28"/>
          <w:szCs w:val="28"/>
          <w:lang w:eastAsia="ru-RU"/>
        </w:rPr>
        <w:t>»</w:t>
      </w:r>
    </w:p>
    <w:p w:rsidR="007600CB" w:rsidRPr="007600CB" w:rsidRDefault="007600CB" w:rsidP="007600C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firstLine="709"/>
        <w:jc w:val="both"/>
        <w:rPr>
          <w:rFonts w:ascii="Times New Roman" w:eastAsia="Times New Roman" w:hAnsi="Times New Roman" w:cs="Times New Roman"/>
          <w:sz w:val="28"/>
          <w:szCs w:val="28"/>
          <w:lang w:eastAsia="ru-RU"/>
        </w:rPr>
      </w:pPr>
    </w:p>
    <w:p w:rsidR="007600CB" w:rsidRPr="007600CB" w:rsidRDefault="007600CB" w:rsidP="007600CB">
      <w:pPr>
        <w:pStyle w:val="a5"/>
        <w:widowControl/>
        <w:numPr>
          <w:ilvl w:val="1"/>
          <w:numId w:val="13"/>
        </w:numPr>
        <w:tabs>
          <w:tab w:val="left" w:pos="1276"/>
          <w:tab w:val="left" w:pos="10992"/>
          <w:tab w:val="left" w:pos="11908"/>
          <w:tab w:val="left" w:pos="12824"/>
          <w:tab w:val="left" w:pos="13740"/>
          <w:tab w:val="left" w:pos="14656"/>
        </w:tabs>
        <w:autoSpaceDE/>
        <w:autoSpaceDN/>
        <w:spacing w:after="160" w:line="276" w:lineRule="auto"/>
        <w:jc w:val="both"/>
        <w:rPr>
          <w:rFonts w:ascii="Times New Roman" w:eastAsia="Calibri" w:hAnsi="Times New Roman" w:cs="Times New Roman"/>
          <w:b/>
          <w:bCs/>
          <w:sz w:val="28"/>
          <w:szCs w:val="28"/>
          <w:lang w:eastAsia="ru-RU"/>
        </w:rPr>
      </w:pPr>
      <w:r>
        <w:rPr>
          <w:rFonts w:ascii="Times New Roman" w:eastAsia="Calibri" w:hAnsi="Times New Roman" w:cs="Times New Roman"/>
          <w:b/>
          <w:bCs/>
          <w:sz w:val="28"/>
          <w:szCs w:val="28"/>
          <w:lang w:eastAsia="ru-RU"/>
        </w:rPr>
        <w:t xml:space="preserve"> М</w:t>
      </w:r>
      <w:r w:rsidRPr="007600CB">
        <w:rPr>
          <w:rFonts w:ascii="Times New Roman" w:eastAsia="Calibri" w:hAnsi="Times New Roman" w:cs="Times New Roman"/>
          <w:b/>
          <w:bCs/>
          <w:sz w:val="28"/>
          <w:szCs w:val="28"/>
          <w:lang w:eastAsia="ru-RU"/>
        </w:rPr>
        <w:t>есто дисциплины в структуре профессиональной образовательной программы СПО:</w:t>
      </w:r>
    </w:p>
    <w:p w:rsidR="00412CC0" w:rsidRPr="0047177D" w:rsidRDefault="007600CB" w:rsidP="00412CC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szCs w:val="28"/>
        </w:rPr>
      </w:pPr>
      <w:r w:rsidRPr="007600CB">
        <w:rPr>
          <w:rFonts w:ascii="Times New Roman" w:eastAsia="Times New Roman" w:hAnsi="Times New Roman" w:cs="Times New Roman"/>
          <w:sz w:val="28"/>
          <w:szCs w:val="28"/>
          <w:lang w:eastAsia="ru-RU"/>
        </w:rPr>
        <w:t xml:space="preserve">Общеобразовательная дисциплина </w:t>
      </w:r>
      <w:r w:rsidR="00412CC0">
        <w:rPr>
          <w:rFonts w:ascii="Times New Roman" w:eastAsia="Times New Roman" w:hAnsi="Times New Roman" w:cs="Times New Roman"/>
          <w:sz w:val="28"/>
          <w:szCs w:val="28"/>
          <w:lang w:eastAsia="ru-RU"/>
        </w:rPr>
        <w:t>«Русский язык</w:t>
      </w:r>
      <w:r w:rsidRPr="007600CB">
        <w:rPr>
          <w:rFonts w:ascii="Times New Roman" w:eastAsia="Times New Roman" w:hAnsi="Times New Roman" w:cs="Times New Roman"/>
          <w:sz w:val="28"/>
          <w:szCs w:val="28"/>
          <w:lang w:eastAsia="ru-RU"/>
        </w:rPr>
        <w:t xml:space="preserve">» является обязательной частью общеобразовательного цикла образовательной программы </w:t>
      </w:r>
      <w:r w:rsidR="00535415">
        <w:rPr>
          <w:rFonts w:ascii="Times New Roman" w:eastAsia="Times New Roman" w:hAnsi="Times New Roman" w:cs="Times New Roman"/>
          <w:sz w:val="28"/>
          <w:szCs w:val="28"/>
          <w:lang w:eastAsia="ru-RU"/>
        </w:rPr>
        <w:t xml:space="preserve">на основе </w:t>
      </w:r>
      <w:r w:rsidR="00346DDE">
        <w:rPr>
          <w:rFonts w:ascii="Times New Roman" w:eastAsia="Times New Roman" w:hAnsi="Times New Roman" w:cs="Times New Roman"/>
          <w:sz w:val="28"/>
          <w:szCs w:val="28"/>
          <w:lang w:eastAsia="ru-RU"/>
        </w:rPr>
        <w:t xml:space="preserve">требований </w:t>
      </w:r>
      <w:r w:rsidR="00346DDE" w:rsidRPr="007600CB">
        <w:rPr>
          <w:rFonts w:ascii="Times New Roman" w:eastAsia="Times New Roman" w:hAnsi="Times New Roman" w:cs="Times New Roman"/>
          <w:sz w:val="28"/>
          <w:szCs w:val="28"/>
          <w:lang w:eastAsia="ru-RU"/>
        </w:rPr>
        <w:t>ФГОС</w:t>
      </w:r>
      <w:r w:rsidRPr="007600CB">
        <w:rPr>
          <w:rFonts w:ascii="Times New Roman" w:eastAsia="Times New Roman" w:hAnsi="Times New Roman" w:cs="Times New Roman"/>
          <w:sz w:val="28"/>
          <w:szCs w:val="28"/>
          <w:lang w:eastAsia="ru-RU"/>
        </w:rPr>
        <w:t xml:space="preserve"> СПО по профессии</w:t>
      </w:r>
      <w:r w:rsidRPr="007600CB">
        <w:rPr>
          <w:rFonts w:ascii="Times New Roman" w:eastAsia="Calibri" w:hAnsi="Times New Roman" w:cs="Times New Roman"/>
          <w:i/>
          <w:sz w:val="28"/>
          <w:szCs w:val="28"/>
          <w:lang w:eastAsia="ru-RU"/>
        </w:rPr>
        <w:t xml:space="preserve"> </w:t>
      </w:r>
      <w:r w:rsidR="00412CC0" w:rsidRPr="0047177D">
        <w:rPr>
          <w:rFonts w:ascii="Times New Roman" w:hAnsi="Times New Roman"/>
          <w:sz w:val="28"/>
          <w:szCs w:val="28"/>
        </w:rPr>
        <w:t>08.01.24. Мастер столярно-плотничных, паркетных и стекольных работ.</w:t>
      </w:r>
    </w:p>
    <w:p w:rsidR="007600CB" w:rsidRPr="007600CB" w:rsidRDefault="007600CB" w:rsidP="000B54F0">
      <w:pPr>
        <w:widowControl/>
        <w:autoSpaceDE/>
        <w:autoSpaceDN/>
        <w:spacing w:before="240" w:after="240" w:line="259" w:lineRule="auto"/>
        <w:ind w:left="426" w:firstLine="567"/>
        <w:jc w:val="both"/>
        <w:rPr>
          <w:rFonts w:ascii="Times New Roman" w:eastAsia="Times New Roman" w:hAnsi="Times New Roman" w:cs="Times New Roman"/>
          <w:sz w:val="28"/>
          <w:szCs w:val="28"/>
          <w:lang w:eastAsia="ru-RU"/>
        </w:rPr>
      </w:pPr>
    </w:p>
    <w:p w:rsidR="007600CB" w:rsidRDefault="007600CB" w:rsidP="000B54F0">
      <w:pPr>
        <w:pStyle w:val="a5"/>
        <w:widowControl/>
        <w:autoSpaceDE/>
        <w:autoSpaceDN/>
        <w:spacing w:line="276" w:lineRule="auto"/>
        <w:ind w:left="426" w:firstLine="567"/>
        <w:rPr>
          <w:rFonts w:ascii="Times New Roman" w:eastAsia="Times New Roman" w:hAnsi="Times New Roman" w:cs="Times New Roman"/>
          <w:b/>
          <w:sz w:val="28"/>
          <w:szCs w:val="28"/>
          <w:lang w:eastAsia="ru-RU"/>
        </w:rPr>
      </w:pPr>
      <w:r w:rsidRPr="000B54F0">
        <w:rPr>
          <w:rFonts w:ascii="Times New Roman" w:eastAsia="Times New Roman" w:hAnsi="Times New Roman" w:cs="Times New Roman"/>
          <w:b/>
          <w:sz w:val="28"/>
          <w:szCs w:val="28"/>
          <w:lang w:eastAsia="ru-RU"/>
        </w:rPr>
        <w:t>1.2. Цели и планируемые результаты освоения дисциплины:</w:t>
      </w:r>
    </w:p>
    <w:p w:rsidR="00C01AEC" w:rsidRPr="000B54F0" w:rsidRDefault="00C01AEC" w:rsidP="000B54F0">
      <w:pPr>
        <w:pStyle w:val="a5"/>
        <w:widowControl/>
        <w:autoSpaceDE/>
        <w:autoSpaceDN/>
        <w:spacing w:line="276" w:lineRule="auto"/>
        <w:ind w:left="426" w:firstLine="567"/>
        <w:rPr>
          <w:rFonts w:ascii="Times New Roman" w:eastAsia="Times New Roman" w:hAnsi="Times New Roman" w:cs="Times New Roman"/>
          <w:b/>
          <w:sz w:val="28"/>
          <w:szCs w:val="28"/>
          <w:lang w:eastAsia="ru-RU"/>
        </w:rPr>
      </w:pPr>
    </w:p>
    <w:p w:rsidR="007600CB" w:rsidRDefault="007600CB" w:rsidP="000B54F0">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426" w:firstLine="567"/>
        <w:jc w:val="both"/>
        <w:rPr>
          <w:rFonts w:ascii="Times New Roman" w:eastAsia="Times New Roman" w:hAnsi="Times New Roman" w:cs="Times New Roman"/>
          <w:b/>
          <w:bCs/>
          <w:sz w:val="28"/>
          <w:szCs w:val="28"/>
          <w:lang w:eastAsia="ru-RU"/>
        </w:rPr>
      </w:pPr>
      <w:r w:rsidRPr="007600CB">
        <w:rPr>
          <w:rFonts w:ascii="Times New Roman" w:eastAsia="Times New Roman" w:hAnsi="Times New Roman" w:cs="Times New Roman"/>
          <w:b/>
          <w:bCs/>
          <w:sz w:val="28"/>
          <w:szCs w:val="28"/>
          <w:lang w:eastAsia="ru-RU"/>
        </w:rPr>
        <w:t xml:space="preserve">1.2.1. Цель дисциплины </w:t>
      </w:r>
    </w:p>
    <w:p w:rsidR="00C01AEC" w:rsidRPr="00591B92" w:rsidRDefault="00C01AEC" w:rsidP="00591B92">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ind w:left="426" w:firstLine="567"/>
        <w:jc w:val="both"/>
        <w:rPr>
          <w:rFonts w:ascii="Times New Roman" w:eastAsia="Times New Roman" w:hAnsi="Times New Roman" w:cs="Times New Roman"/>
          <w:bCs/>
          <w:sz w:val="28"/>
          <w:szCs w:val="28"/>
          <w:u w:val="single"/>
          <w:lang w:eastAsia="ru-RU"/>
        </w:rPr>
      </w:pPr>
      <w:r w:rsidRPr="00C01AEC">
        <w:rPr>
          <w:rFonts w:ascii="Times New Roman" w:eastAsia="Times New Roman" w:hAnsi="Times New Roman" w:cs="Times New Roman"/>
          <w:bCs/>
          <w:sz w:val="28"/>
          <w:szCs w:val="28"/>
          <w:lang w:eastAsia="ru-RU"/>
        </w:rPr>
        <w:t>Содержание программы общеобразовательной дисциплины «</w:t>
      </w:r>
      <w:r w:rsidR="00412CC0">
        <w:rPr>
          <w:rFonts w:ascii="Times New Roman" w:eastAsia="Times New Roman" w:hAnsi="Times New Roman" w:cs="Times New Roman"/>
          <w:bCs/>
          <w:sz w:val="28"/>
          <w:szCs w:val="28"/>
          <w:lang w:eastAsia="ru-RU"/>
        </w:rPr>
        <w:t>Русский язык</w:t>
      </w:r>
      <w:r w:rsidRPr="00C01AEC">
        <w:rPr>
          <w:rFonts w:ascii="Times New Roman" w:eastAsia="Times New Roman" w:hAnsi="Times New Roman" w:cs="Times New Roman"/>
          <w:bCs/>
          <w:sz w:val="28"/>
          <w:szCs w:val="28"/>
          <w:lang w:eastAsia="ru-RU"/>
        </w:rPr>
        <w:t xml:space="preserve">» направлено на достижение </w:t>
      </w:r>
      <w:r w:rsidR="009561D0">
        <w:rPr>
          <w:rFonts w:ascii="Times New Roman" w:eastAsia="Times New Roman" w:hAnsi="Times New Roman" w:cs="Times New Roman"/>
          <w:bCs/>
          <w:sz w:val="28"/>
          <w:szCs w:val="28"/>
          <w:lang w:eastAsia="ru-RU"/>
        </w:rPr>
        <w:t xml:space="preserve">результатов ее изучения </w:t>
      </w:r>
      <w:r w:rsidR="00535415">
        <w:rPr>
          <w:rFonts w:ascii="Times New Roman" w:eastAsia="Times New Roman" w:hAnsi="Times New Roman" w:cs="Times New Roman"/>
          <w:bCs/>
          <w:sz w:val="28"/>
          <w:szCs w:val="28"/>
          <w:lang w:eastAsia="ru-RU"/>
        </w:rPr>
        <w:t>на основе требований</w:t>
      </w:r>
      <w:r w:rsidR="009561D0">
        <w:rPr>
          <w:rFonts w:ascii="Times New Roman" w:eastAsia="Times New Roman" w:hAnsi="Times New Roman" w:cs="Times New Roman"/>
          <w:bCs/>
          <w:sz w:val="28"/>
          <w:szCs w:val="28"/>
          <w:lang w:eastAsia="ru-RU"/>
        </w:rPr>
        <w:t xml:space="preserve"> ФГОС СОО </w:t>
      </w:r>
      <w:r w:rsidR="003A53AF">
        <w:rPr>
          <w:rFonts w:ascii="Times New Roman" w:eastAsia="Times New Roman" w:hAnsi="Times New Roman" w:cs="Times New Roman"/>
          <w:bCs/>
          <w:sz w:val="28"/>
          <w:szCs w:val="28"/>
          <w:lang w:eastAsia="ru-RU"/>
        </w:rPr>
        <w:t xml:space="preserve">и </w:t>
      </w:r>
      <w:r w:rsidR="003A53AF" w:rsidRPr="003A53AF">
        <w:rPr>
          <w:rFonts w:ascii="Times New Roman" w:eastAsia="Times New Roman" w:hAnsi="Times New Roman" w:cs="Times New Roman"/>
          <w:bCs/>
          <w:sz w:val="28"/>
          <w:szCs w:val="28"/>
          <w:u w:val="single"/>
          <w:lang w:eastAsia="ru-RU"/>
        </w:rPr>
        <w:t>ФОП СОО (Федеральная образовательная программа среднего профессионального образования)</w:t>
      </w:r>
      <w:r w:rsidR="00591B92">
        <w:rPr>
          <w:rStyle w:val="af"/>
          <w:rFonts w:ascii="Times New Roman" w:eastAsia="Times New Roman" w:hAnsi="Times New Roman" w:cs="Times New Roman"/>
          <w:bCs/>
          <w:sz w:val="28"/>
          <w:szCs w:val="28"/>
          <w:u w:val="single"/>
          <w:lang w:eastAsia="ru-RU"/>
        </w:rPr>
        <w:footnoteReference w:id="2"/>
      </w:r>
      <w:r w:rsidR="00591B92">
        <w:rPr>
          <w:rFonts w:ascii="Times New Roman" w:eastAsia="Times New Roman" w:hAnsi="Times New Roman" w:cs="Times New Roman"/>
          <w:bCs/>
          <w:sz w:val="28"/>
          <w:szCs w:val="28"/>
          <w:u w:val="single"/>
          <w:lang w:eastAsia="ru-RU"/>
        </w:rPr>
        <w:t>;</w:t>
      </w:r>
      <w:r w:rsidR="00591B92" w:rsidRPr="00591B92">
        <w:rPr>
          <w:rFonts w:ascii="Times New Roman" w:eastAsia="Times New Roman" w:hAnsi="Times New Roman" w:cs="Times New Roman"/>
          <w:bCs/>
          <w:sz w:val="28"/>
          <w:szCs w:val="28"/>
          <w:lang w:eastAsia="ru-RU"/>
        </w:rPr>
        <w:t xml:space="preserve"> </w:t>
      </w:r>
      <w:r w:rsidR="00591B92">
        <w:rPr>
          <w:rFonts w:ascii="Times New Roman" w:eastAsia="Times New Roman" w:hAnsi="Times New Roman" w:cs="Times New Roman"/>
          <w:bCs/>
          <w:sz w:val="28"/>
          <w:szCs w:val="28"/>
          <w:lang w:eastAsia="ru-RU"/>
        </w:rPr>
        <w:t>с</w:t>
      </w:r>
      <w:r w:rsidR="00591B92" w:rsidRPr="00591B92">
        <w:rPr>
          <w:rFonts w:ascii="Times New Roman" w:eastAsia="Times New Roman" w:hAnsi="Times New Roman" w:cs="Times New Roman"/>
          <w:bCs/>
          <w:sz w:val="28"/>
          <w:szCs w:val="28"/>
          <w:lang w:eastAsia="ru-RU"/>
        </w:rPr>
        <w:t xml:space="preserve"> учетом профессиональной направленности ФГОС СПО.</w:t>
      </w:r>
    </w:p>
    <w:p w:rsidR="005F55B9" w:rsidRDefault="005F55B9" w:rsidP="009561D0">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Times New Roman" w:hAnsi="Times New Roman" w:cs="Times New Roman"/>
          <w:b/>
          <w:bCs/>
          <w:sz w:val="28"/>
          <w:szCs w:val="28"/>
          <w:lang w:eastAsia="ru-RU"/>
        </w:rPr>
      </w:pPr>
    </w:p>
    <w:p w:rsidR="007600CB" w:rsidRDefault="007600CB" w:rsidP="000B54F0">
      <w:pPr>
        <w:widowControl/>
        <w:suppressAutoHyphens/>
        <w:autoSpaceDE/>
        <w:autoSpaceDN/>
        <w:ind w:left="426" w:firstLine="567"/>
        <w:jc w:val="both"/>
        <w:rPr>
          <w:rFonts w:ascii="Times New Roman" w:eastAsia="Calibri" w:hAnsi="Times New Roman" w:cs="Times New Roman"/>
          <w:b/>
          <w:bCs/>
          <w:sz w:val="28"/>
          <w:szCs w:val="28"/>
        </w:rPr>
      </w:pPr>
      <w:r w:rsidRPr="007600CB">
        <w:rPr>
          <w:rFonts w:ascii="Times New Roman" w:eastAsia="Times New Roman" w:hAnsi="Times New Roman" w:cs="Times New Roman"/>
          <w:b/>
          <w:bCs/>
          <w:sz w:val="28"/>
          <w:szCs w:val="28"/>
        </w:rPr>
        <w:t>1.2.2. Планируемые результаты освоения общеобразовательной дисциплины</w:t>
      </w:r>
      <w:r w:rsidRPr="007600CB">
        <w:rPr>
          <w:rFonts w:ascii="Times New Roman" w:eastAsia="Calibri" w:hAnsi="Times New Roman" w:cs="Times New Roman"/>
          <w:b/>
          <w:bCs/>
          <w:sz w:val="28"/>
          <w:szCs w:val="28"/>
        </w:rPr>
        <w:t xml:space="preserve"> в соответствии с ФГОС СПО и на основе ФГОС СОО</w:t>
      </w:r>
    </w:p>
    <w:p w:rsidR="000B54F0" w:rsidRDefault="000B54F0" w:rsidP="000B54F0">
      <w:pPr>
        <w:widowControl/>
        <w:suppressAutoHyphens/>
        <w:autoSpaceDE/>
        <w:autoSpaceDN/>
        <w:ind w:left="426" w:firstLine="567"/>
        <w:jc w:val="both"/>
        <w:rPr>
          <w:rFonts w:ascii="Times New Roman" w:eastAsia="Calibri" w:hAnsi="Times New Roman" w:cs="Times New Roman"/>
          <w:bCs/>
          <w:sz w:val="28"/>
          <w:szCs w:val="28"/>
        </w:rPr>
      </w:pPr>
      <w:r w:rsidRPr="000B54F0">
        <w:rPr>
          <w:rFonts w:ascii="Times New Roman" w:eastAsia="Calibri" w:hAnsi="Times New Roman" w:cs="Times New Roman"/>
          <w:bCs/>
          <w:sz w:val="28"/>
          <w:szCs w:val="28"/>
        </w:rPr>
        <w:t>В рамках освоения программы дисциплины студенты достигают</w:t>
      </w:r>
      <w:r>
        <w:rPr>
          <w:rFonts w:ascii="Times New Roman" w:eastAsia="Calibri" w:hAnsi="Times New Roman" w:cs="Times New Roman"/>
          <w:bCs/>
          <w:sz w:val="28"/>
          <w:szCs w:val="28"/>
        </w:rPr>
        <w:t xml:space="preserve"> дисциплинарных результатов в соответствии с требованиями</w:t>
      </w:r>
      <w:r w:rsidR="000E23DA">
        <w:rPr>
          <w:rFonts w:ascii="Times New Roman" w:eastAsia="Calibri" w:hAnsi="Times New Roman" w:cs="Times New Roman"/>
          <w:bCs/>
          <w:sz w:val="28"/>
          <w:szCs w:val="28"/>
        </w:rPr>
        <w:t xml:space="preserve"> ФГОС СОО.</w:t>
      </w:r>
    </w:p>
    <w:p w:rsidR="000E23DA" w:rsidRDefault="000E23DA" w:rsidP="00412CC0">
      <w:pPr>
        <w:widowControl/>
        <w:suppressAutoHyphens/>
        <w:autoSpaceDE/>
        <w:autoSpaceDN/>
        <w:ind w:left="426" w:firstLine="567"/>
        <w:jc w:val="both"/>
        <w:rPr>
          <w:rFonts w:ascii="Times New Roman" w:eastAsia="Calibri" w:hAnsi="Times New Roman" w:cs="Times New Roman"/>
        </w:rPr>
      </w:pPr>
      <w:r>
        <w:rPr>
          <w:rFonts w:ascii="Times New Roman" w:eastAsia="Calibri" w:hAnsi="Times New Roman" w:cs="Times New Roman"/>
          <w:bCs/>
          <w:sz w:val="28"/>
          <w:szCs w:val="28"/>
        </w:rPr>
        <w:t>Особое значение дисциплина имеет при формир</w:t>
      </w:r>
      <w:r w:rsidR="009561D0">
        <w:rPr>
          <w:rFonts w:ascii="Times New Roman" w:eastAsia="Calibri" w:hAnsi="Times New Roman" w:cs="Times New Roman"/>
          <w:bCs/>
          <w:sz w:val="28"/>
          <w:szCs w:val="28"/>
        </w:rPr>
        <w:t>овании и развитии ОК и ПК</w:t>
      </w:r>
      <w:r w:rsidR="00412CC0">
        <w:rPr>
          <w:rFonts w:ascii="Times New Roman" w:eastAsia="Calibri" w:hAnsi="Times New Roman" w:cs="Times New Roman"/>
          <w:bCs/>
          <w:sz w:val="28"/>
          <w:szCs w:val="28"/>
        </w:rPr>
        <w:t>.</w:t>
      </w:r>
    </w:p>
    <w:p w:rsidR="000E23DA" w:rsidRDefault="000E23DA" w:rsidP="000E23DA">
      <w:pPr>
        <w:jc w:val="center"/>
        <w:rPr>
          <w:rFonts w:ascii="Times New Roman" w:eastAsia="Calibri" w:hAnsi="Times New Roman" w:cs="Times New Roman"/>
          <w:b/>
          <w:sz w:val="28"/>
          <w:szCs w:val="28"/>
        </w:rPr>
        <w:sectPr w:rsidR="000E23DA" w:rsidSect="00322E03">
          <w:footerReference w:type="even" r:id="rId8"/>
          <w:footerReference w:type="default" r:id="rId9"/>
          <w:pgSz w:w="11910" w:h="16840"/>
          <w:pgMar w:top="1000" w:right="720" w:bottom="280" w:left="1020" w:header="720" w:footer="720" w:gutter="0"/>
          <w:cols w:space="720"/>
        </w:sectPr>
      </w:pPr>
    </w:p>
    <w:p w:rsidR="00186EB8" w:rsidRDefault="000E23DA" w:rsidP="00186EB8">
      <w:pPr>
        <w:jc w:val="center"/>
        <w:rPr>
          <w:rFonts w:ascii="Times New Roman" w:eastAsia="Calibri" w:hAnsi="Times New Roman" w:cs="Times New Roman"/>
          <w:b/>
          <w:sz w:val="28"/>
          <w:szCs w:val="28"/>
        </w:rPr>
      </w:pPr>
      <w:r w:rsidRPr="000E23DA">
        <w:rPr>
          <w:rFonts w:ascii="Times New Roman" w:eastAsia="Calibri" w:hAnsi="Times New Roman" w:cs="Times New Roman"/>
          <w:b/>
          <w:sz w:val="28"/>
          <w:szCs w:val="28"/>
        </w:rPr>
        <w:lastRenderedPageBreak/>
        <w:t>Образовательные результаты ОД «</w:t>
      </w:r>
      <w:r w:rsidR="00412CC0">
        <w:rPr>
          <w:rFonts w:ascii="Times New Roman" w:eastAsia="Calibri" w:hAnsi="Times New Roman" w:cs="Times New Roman"/>
          <w:b/>
          <w:sz w:val="28"/>
          <w:szCs w:val="28"/>
        </w:rPr>
        <w:t>Русский язык</w:t>
      </w:r>
      <w:r w:rsidRPr="000E23DA">
        <w:rPr>
          <w:rFonts w:ascii="Times New Roman" w:eastAsia="Calibri" w:hAnsi="Times New Roman" w:cs="Times New Roman"/>
          <w:b/>
          <w:sz w:val="28"/>
          <w:szCs w:val="28"/>
        </w:rPr>
        <w:t xml:space="preserve">» </w:t>
      </w:r>
      <w:r w:rsidR="00186EB8">
        <w:rPr>
          <w:rFonts w:ascii="Times New Roman" w:eastAsia="Calibri" w:hAnsi="Times New Roman" w:cs="Times New Roman"/>
          <w:b/>
          <w:sz w:val="28"/>
          <w:szCs w:val="28"/>
        </w:rPr>
        <w:t xml:space="preserve"> </w:t>
      </w:r>
    </w:p>
    <w:p w:rsidR="009737E2" w:rsidRDefault="007319C7" w:rsidP="009737E2">
      <w:pPr>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на основе требований </w:t>
      </w:r>
      <w:r w:rsidR="000E23DA" w:rsidRPr="000E23DA">
        <w:rPr>
          <w:rFonts w:ascii="Times New Roman" w:eastAsia="Calibri" w:hAnsi="Times New Roman" w:cs="Times New Roman"/>
          <w:b/>
          <w:sz w:val="28"/>
          <w:szCs w:val="28"/>
        </w:rPr>
        <w:t xml:space="preserve">ФГОС СПО </w:t>
      </w:r>
      <w:r>
        <w:rPr>
          <w:rFonts w:ascii="Times New Roman" w:eastAsia="Calibri" w:hAnsi="Times New Roman" w:cs="Times New Roman"/>
          <w:b/>
          <w:sz w:val="28"/>
          <w:szCs w:val="28"/>
        </w:rPr>
        <w:t xml:space="preserve">и </w:t>
      </w:r>
      <w:r w:rsidR="000E23DA" w:rsidRPr="000E23DA">
        <w:rPr>
          <w:rFonts w:ascii="Times New Roman" w:eastAsia="Calibri" w:hAnsi="Times New Roman" w:cs="Times New Roman"/>
          <w:b/>
          <w:sz w:val="28"/>
          <w:szCs w:val="28"/>
        </w:rPr>
        <w:t>ФГОС</w:t>
      </w:r>
      <w:r w:rsidR="00186EB8">
        <w:rPr>
          <w:rFonts w:ascii="Times New Roman" w:eastAsia="Calibri" w:hAnsi="Times New Roman" w:cs="Times New Roman"/>
          <w:b/>
          <w:sz w:val="28"/>
          <w:szCs w:val="28"/>
        </w:rPr>
        <w:t xml:space="preserve"> СОО</w:t>
      </w:r>
    </w:p>
    <w:p w:rsidR="009737E2" w:rsidRDefault="009737E2" w:rsidP="009737E2">
      <w:pPr>
        <w:jc w:val="center"/>
        <w:rPr>
          <w:rFonts w:ascii="Times New Roman" w:eastAsia="Calibri" w:hAnsi="Times New Roman" w:cs="Times New Roman"/>
          <w:b/>
          <w:sz w:val="28"/>
          <w:szCs w:val="28"/>
        </w:rPr>
      </w:pPr>
    </w:p>
    <w:tbl>
      <w:tblPr>
        <w:tblpPr w:leftFromText="180" w:rightFromText="180" w:vertAnchor="text" w:tblpXSpec="center"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3260"/>
        <w:gridCol w:w="3856"/>
      </w:tblGrid>
      <w:tr w:rsidR="009737E2" w:rsidRPr="000B725B" w:rsidTr="009737E2">
        <w:trPr>
          <w:cantSplit/>
          <w:trHeight w:val="699"/>
        </w:trPr>
        <w:tc>
          <w:tcPr>
            <w:tcW w:w="2235" w:type="dxa"/>
            <w:vMerge w:val="restart"/>
            <w:vAlign w:val="center"/>
          </w:tcPr>
          <w:p w:rsidR="009737E2" w:rsidRPr="000B725B" w:rsidRDefault="009737E2" w:rsidP="009129D3">
            <w:pPr>
              <w:suppressAutoHyphens/>
              <w:jc w:val="center"/>
              <w:rPr>
                <w:rFonts w:ascii="Times New Roman" w:eastAsia="Calibri" w:hAnsi="Times New Roman"/>
                <w:b/>
                <w:iCs/>
                <w:sz w:val="24"/>
                <w:szCs w:val="24"/>
              </w:rPr>
            </w:pPr>
            <w:bookmarkStart w:id="2" w:name="_Hlk114843161"/>
            <w:bookmarkStart w:id="3" w:name="_Hlk114835404"/>
            <w:bookmarkStart w:id="4" w:name="_Hlk114826898"/>
            <w:r w:rsidRPr="000B725B">
              <w:rPr>
                <w:rFonts w:ascii="Times New Roman" w:eastAsia="Calibri" w:hAnsi="Times New Roman"/>
                <w:b/>
                <w:iCs/>
                <w:sz w:val="24"/>
                <w:szCs w:val="24"/>
              </w:rPr>
              <w:t xml:space="preserve">Код и наименование формируемых компетенций </w:t>
            </w:r>
          </w:p>
        </w:tc>
        <w:tc>
          <w:tcPr>
            <w:tcW w:w="7116" w:type="dxa"/>
            <w:gridSpan w:val="2"/>
            <w:vAlign w:val="center"/>
          </w:tcPr>
          <w:p w:rsidR="009737E2" w:rsidRPr="000B725B" w:rsidRDefault="009737E2" w:rsidP="009129D3">
            <w:pPr>
              <w:suppressAutoHyphens/>
              <w:jc w:val="center"/>
              <w:rPr>
                <w:rFonts w:ascii="Times New Roman" w:eastAsia="Calibri" w:hAnsi="Times New Roman"/>
                <w:b/>
                <w:iCs/>
                <w:sz w:val="24"/>
                <w:szCs w:val="24"/>
              </w:rPr>
            </w:pPr>
            <w:r w:rsidRPr="000B725B">
              <w:rPr>
                <w:rFonts w:ascii="Times New Roman" w:eastAsia="Calibri" w:hAnsi="Times New Roman"/>
                <w:b/>
                <w:iCs/>
                <w:sz w:val="24"/>
                <w:szCs w:val="24"/>
              </w:rPr>
              <w:t>Планируемые результаты освоения дисциплины</w:t>
            </w:r>
          </w:p>
        </w:tc>
      </w:tr>
      <w:tr w:rsidR="009737E2" w:rsidRPr="000B725B" w:rsidTr="009737E2">
        <w:trPr>
          <w:cantSplit/>
          <w:trHeight w:val="690"/>
        </w:trPr>
        <w:tc>
          <w:tcPr>
            <w:tcW w:w="2235" w:type="dxa"/>
            <w:vMerge/>
            <w:vAlign w:val="center"/>
          </w:tcPr>
          <w:p w:rsidR="009737E2" w:rsidRPr="000B725B" w:rsidRDefault="009737E2" w:rsidP="009129D3">
            <w:pPr>
              <w:suppressAutoHyphens/>
              <w:jc w:val="center"/>
              <w:rPr>
                <w:rFonts w:ascii="Times New Roman" w:eastAsia="Calibri" w:hAnsi="Times New Roman"/>
                <w:iCs/>
                <w:sz w:val="24"/>
                <w:szCs w:val="24"/>
              </w:rPr>
            </w:pPr>
          </w:p>
        </w:tc>
        <w:tc>
          <w:tcPr>
            <w:tcW w:w="3260" w:type="dxa"/>
            <w:vAlign w:val="center"/>
          </w:tcPr>
          <w:p w:rsidR="009737E2" w:rsidRPr="000B725B" w:rsidRDefault="009737E2" w:rsidP="009129D3">
            <w:pPr>
              <w:suppressAutoHyphens/>
              <w:jc w:val="center"/>
              <w:rPr>
                <w:rFonts w:ascii="Times New Roman" w:eastAsia="Calibri" w:hAnsi="Times New Roman"/>
                <w:b/>
                <w:iCs/>
                <w:sz w:val="24"/>
                <w:szCs w:val="24"/>
              </w:rPr>
            </w:pPr>
            <w:r w:rsidRPr="000B725B">
              <w:rPr>
                <w:rFonts w:ascii="Times New Roman" w:eastAsia="Calibri" w:hAnsi="Times New Roman"/>
                <w:b/>
                <w:iCs/>
                <w:sz w:val="24"/>
                <w:szCs w:val="24"/>
              </w:rPr>
              <w:t>Общие</w:t>
            </w:r>
          </w:p>
        </w:tc>
        <w:tc>
          <w:tcPr>
            <w:tcW w:w="3856" w:type="dxa"/>
            <w:vAlign w:val="center"/>
          </w:tcPr>
          <w:p w:rsidR="009737E2" w:rsidRPr="000B725B" w:rsidRDefault="009737E2" w:rsidP="009129D3">
            <w:pPr>
              <w:suppressAutoHyphens/>
              <w:jc w:val="center"/>
              <w:rPr>
                <w:rFonts w:ascii="Times New Roman" w:eastAsia="Calibri" w:hAnsi="Times New Roman"/>
                <w:b/>
                <w:iCs/>
                <w:sz w:val="24"/>
                <w:szCs w:val="24"/>
              </w:rPr>
            </w:pPr>
            <w:r w:rsidRPr="000B725B">
              <w:rPr>
                <w:rFonts w:ascii="Times New Roman" w:eastAsia="Calibri" w:hAnsi="Times New Roman"/>
                <w:b/>
                <w:iCs/>
                <w:sz w:val="24"/>
                <w:szCs w:val="24"/>
              </w:rPr>
              <w:t>Дисциплинарные (предметные)</w:t>
            </w:r>
          </w:p>
        </w:tc>
      </w:tr>
      <w:tr w:rsidR="009737E2" w:rsidRPr="000B725B" w:rsidTr="009737E2">
        <w:trPr>
          <w:trHeight w:val="560"/>
        </w:trPr>
        <w:tc>
          <w:tcPr>
            <w:tcW w:w="2235" w:type="dxa"/>
          </w:tcPr>
          <w:p w:rsidR="009737E2" w:rsidRPr="000B725B" w:rsidRDefault="009737E2" w:rsidP="009129D3">
            <w:pPr>
              <w:suppressAutoHyphens/>
              <w:rPr>
                <w:rFonts w:ascii="Times New Roman" w:eastAsia="Calibri" w:hAnsi="Times New Roman"/>
                <w:sz w:val="24"/>
                <w:szCs w:val="24"/>
              </w:rPr>
            </w:pPr>
            <w:bookmarkStart w:id="5" w:name="_Hlk114835886"/>
            <w:bookmarkStart w:id="6" w:name="_Hlk114836133"/>
            <w:bookmarkEnd w:id="2"/>
            <w:r w:rsidRPr="000B725B">
              <w:rPr>
                <w:rFonts w:ascii="Times New Roman" w:eastAsia="Calibri" w:hAnsi="Times New Roman"/>
                <w:iCs/>
                <w:sz w:val="24"/>
                <w:szCs w:val="24"/>
              </w:rPr>
              <w:t xml:space="preserve">ОК 04 </w:t>
            </w:r>
            <w:r w:rsidRPr="000B725B">
              <w:rPr>
                <w:rFonts w:ascii="Times New Roman" w:eastAsia="Calibri" w:hAnsi="Times New Roman"/>
                <w:sz w:val="24"/>
                <w:szCs w:val="24"/>
              </w:rPr>
              <w:t>Эффективно взаимодействовать и работать в коллективе и команде</w:t>
            </w:r>
          </w:p>
        </w:tc>
        <w:tc>
          <w:tcPr>
            <w:tcW w:w="3260" w:type="dxa"/>
          </w:tcPr>
          <w:p w:rsidR="009737E2" w:rsidRPr="000B725B" w:rsidRDefault="009737E2" w:rsidP="009129D3">
            <w:pPr>
              <w:suppressAutoHyphens/>
              <w:jc w:val="both"/>
              <w:rPr>
                <w:rFonts w:ascii="Times New Roman" w:eastAsia="Calibri" w:hAnsi="Times New Roman"/>
                <w:bCs/>
                <w:iCs/>
                <w:spacing w:val="-4"/>
                <w:sz w:val="24"/>
                <w:szCs w:val="24"/>
              </w:rPr>
            </w:pPr>
            <w:r w:rsidRPr="000B725B">
              <w:rPr>
                <w:rFonts w:ascii="Times New Roman" w:eastAsia="Calibri" w:hAnsi="Times New Roman"/>
                <w:b/>
                <w:bCs/>
                <w:iCs/>
                <w:spacing w:val="-4"/>
                <w:sz w:val="24"/>
                <w:szCs w:val="24"/>
              </w:rPr>
              <w:t xml:space="preserve">- </w:t>
            </w:r>
            <w:r w:rsidRPr="000B725B">
              <w:rPr>
                <w:rFonts w:ascii="Times New Roman" w:eastAsia="Calibri" w:hAnsi="Times New Roman"/>
                <w:bCs/>
                <w:iCs/>
                <w:spacing w:val="-4"/>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 и в детско-юношеских организациях;</w:t>
            </w:r>
          </w:p>
          <w:p w:rsidR="009737E2" w:rsidRPr="000B725B" w:rsidRDefault="009737E2" w:rsidP="009129D3">
            <w:pPr>
              <w:suppressAutoHyphens/>
              <w:jc w:val="both"/>
              <w:rPr>
                <w:rFonts w:ascii="Times New Roman" w:eastAsia="Calibri" w:hAnsi="Times New Roman"/>
                <w:bCs/>
                <w:iCs/>
                <w:spacing w:val="-4"/>
                <w:sz w:val="24"/>
                <w:szCs w:val="24"/>
              </w:rPr>
            </w:pPr>
            <w:r w:rsidRPr="000B725B">
              <w:rPr>
                <w:rFonts w:ascii="Times New Roman" w:eastAsia="Calibri" w:hAnsi="Times New Roman"/>
                <w:b/>
                <w:bCs/>
                <w:iCs/>
                <w:spacing w:val="-4"/>
                <w:sz w:val="24"/>
                <w:szCs w:val="24"/>
              </w:rPr>
              <w:t xml:space="preserve">- </w:t>
            </w:r>
            <w:r w:rsidRPr="000B725B">
              <w:rPr>
                <w:rFonts w:ascii="Times New Roman" w:eastAsia="Calibri" w:hAnsi="Times New Roman"/>
                <w:bCs/>
                <w:iCs/>
                <w:spacing w:val="-4"/>
                <w:sz w:val="24"/>
                <w:szCs w:val="24"/>
              </w:rPr>
              <w:t>владение различными способами общения и взаимодействия;</w:t>
            </w:r>
          </w:p>
          <w:p w:rsidR="009737E2" w:rsidRPr="000B725B" w:rsidRDefault="009737E2" w:rsidP="009129D3">
            <w:pPr>
              <w:suppressAutoHyphens/>
              <w:jc w:val="both"/>
              <w:rPr>
                <w:rFonts w:ascii="Times New Roman" w:eastAsia="Calibri" w:hAnsi="Times New Roman"/>
                <w:bCs/>
                <w:iCs/>
                <w:sz w:val="24"/>
                <w:szCs w:val="24"/>
              </w:rPr>
            </w:pPr>
            <w:r w:rsidRPr="000B725B">
              <w:rPr>
                <w:rFonts w:ascii="Times New Roman" w:eastAsia="Calibri" w:hAnsi="Times New Roman"/>
                <w:bCs/>
                <w:iCs/>
                <w:spacing w:val="-4"/>
                <w:sz w:val="24"/>
                <w:szCs w:val="24"/>
              </w:rPr>
              <w:t>- аргументированно вести диалог, умение смягчать конфликтные ситуации; развернуто и логично излагать свою точку зрения с использованием языковых средств</w:t>
            </w:r>
          </w:p>
        </w:tc>
        <w:tc>
          <w:tcPr>
            <w:tcW w:w="3856" w:type="dxa"/>
          </w:tcPr>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совершенствование умений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xml:space="preserve">- сформированность представлений об аспектах культуры речи: нормативном, коммуникативном и этическом; формирование системы знаний о номах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сформированность умений работать со словарями и справочниками, в том числе академическими словарями и </w:t>
            </w:r>
            <w:r w:rsidRPr="000B725B">
              <w:rPr>
                <w:rFonts w:ascii="Times New Roman" w:eastAsia="Calibri" w:hAnsi="Times New Roman"/>
                <w:iCs/>
                <w:sz w:val="24"/>
                <w:szCs w:val="24"/>
              </w:rPr>
              <w:lastRenderedPageBreak/>
              <w:t>справочниками в электронном формате;</w:t>
            </w:r>
          </w:p>
          <w:p w:rsidR="009737E2" w:rsidRPr="000B725B" w:rsidRDefault="009737E2" w:rsidP="009129D3">
            <w:pPr>
              <w:suppressAutoHyphens/>
              <w:jc w:val="both"/>
              <w:rPr>
                <w:rFonts w:ascii="Times New Roman" w:eastAsia="Calibri" w:hAnsi="Times New Roman"/>
                <w:bCs/>
                <w:iCs/>
                <w:sz w:val="24"/>
                <w:szCs w:val="24"/>
              </w:rPr>
            </w:pPr>
            <w:r w:rsidRPr="000B725B">
              <w:rPr>
                <w:rFonts w:ascii="Times New Roman" w:eastAsia="Calibri" w:hAnsi="Times New Roman"/>
                <w:iCs/>
                <w:sz w:val="24"/>
                <w:szCs w:val="24"/>
              </w:rPr>
              <w:t>-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9737E2" w:rsidRPr="000B725B" w:rsidTr="009737E2">
        <w:trPr>
          <w:trHeight w:val="3109"/>
        </w:trPr>
        <w:tc>
          <w:tcPr>
            <w:tcW w:w="2235" w:type="dxa"/>
          </w:tcPr>
          <w:p w:rsidR="009737E2" w:rsidRPr="000B725B" w:rsidRDefault="009737E2" w:rsidP="009129D3">
            <w:pPr>
              <w:suppressAutoHyphens/>
              <w:rPr>
                <w:rFonts w:ascii="Times New Roman" w:eastAsia="Calibri" w:hAnsi="Times New Roman"/>
                <w:sz w:val="24"/>
                <w:szCs w:val="24"/>
              </w:rPr>
            </w:pPr>
            <w:bookmarkStart w:id="7" w:name="_Hlk114836000"/>
            <w:bookmarkEnd w:id="5"/>
            <w:r w:rsidRPr="000B725B">
              <w:rPr>
                <w:rFonts w:ascii="Times New Roman" w:eastAsia="Calibri" w:hAnsi="Times New Roman"/>
                <w:iCs/>
                <w:sz w:val="24"/>
                <w:szCs w:val="24"/>
              </w:rPr>
              <w:lastRenderedPageBreak/>
              <w:t xml:space="preserve">ОК 05 </w:t>
            </w:r>
            <w:r w:rsidRPr="000B725B">
              <w:rPr>
                <w:rFonts w:ascii="Times New Roman" w:eastAsia="Calibri"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0" w:type="dxa"/>
          </w:tcPr>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уметь взаимодействовать с социальными институтами в соответствии с их функциями и назначением;</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tc>
        <w:tc>
          <w:tcPr>
            <w:tcW w:w="3856" w:type="dxa"/>
          </w:tcPr>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xml:space="preserve">- сформированность знаний о признаках текста, его структуре, видах информации в тексте; совершенствование умений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не менее 150 слов)</w:t>
            </w:r>
          </w:p>
        </w:tc>
      </w:tr>
      <w:bookmarkEnd w:id="3"/>
      <w:bookmarkEnd w:id="6"/>
      <w:bookmarkEnd w:id="7"/>
      <w:tr w:rsidR="009737E2" w:rsidRPr="000B725B" w:rsidTr="009737E2">
        <w:trPr>
          <w:trHeight w:val="2713"/>
        </w:trPr>
        <w:tc>
          <w:tcPr>
            <w:tcW w:w="2235" w:type="dxa"/>
          </w:tcPr>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lastRenderedPageBreak/>
              <w:t>ОК 09 Пользоваться профессиональной документацией на государственном и иностранном языках</w:t>
            </w:r>
          </w:p>
        </w:tc>
        <w:tc>
          <w:tcPr>
            <w:tcW w:w="3260" w:type="dxa"/>
          </w:tcPr>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совершенствовать языковую и читательскую культуру как средства взаимодействия между людьми и познания мира;</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самостоятельно формулировать и актуализировать проблему, рассматривать ее всесторонне</w:t>
            </w:r>
          </w:p>
        </w:tc>
        <w:tc>
          <w:tcPr>
            <w:tcW w:w="3856" w:type="dxa"/>
          </w:tcPr>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9737E2" w:rsidRPr="000B725B" w:rsidTr="009737E2">
        <w:trPr>
          <w:trHeight w:val="1131"/>
        </w:trPr>
        <w:tc>
          <w:tcPr>
            <w:tcW w:w="2235" w:type="dxa"/>
          </w:tcPr>
          <w:p w:rsidR="001B0B81" w:rsidRPr="001B0B81" w:rsidRDefault="001B0B81" w:rsidP="001B0B81">
            <w:pPr>
              <w:suppressAutoHyphens/>
              <w:jc w:val="both"/>
              <w:rPr>
                <w:rFonts w:ascii="Times New Roman" w:eastAsia="Calibri" w:hAnsi="Times New Roman"/>
                <w:bCs/>
                <w:iCs/>
                <w:spacing w:val="-4"/>
                <w:sz w:val="24"/>
                <w:szCs w:val="24"/>
              </w:rPr>
            </w:pPr>
            <w:r w:rsidRPr="001B0B81">
              <w:rPr>
                <w:rFonts w:ascii="Times New Roman" w:eastAsia="Calibri" w:hAnsi="Times New Roman"/>
                <w:bCs/>
                <w:iCs/>
                <w:spacing w:val="-4"/>
                <w:sz w:val="24"/>
                <w:szCs w:val="24"/>
              </w:rPr>
              <w:t>ПК 1.1. Выполнять подготовительные работы для выполнения столярных работ.</w:t>
            </w:r>
          </w:p>
          <w:p w:rsidR="009737E2" w:rsidRPr="000B725B" w:rsidRDefault="009737E2" w:rsidP="009129D3">
            <w:pPr>
              <w:suppressAutoHyphens/>
              <w:rPr>
                <w:rFonts w:ascii="Times New Roman" w:eastAsia="Calibri" w:hAnsi="Times New Roman"/>
                <w:iCs/>
                <w:sz w:val="24"/>
                <w:szCs w:val="24"/>
              </w:rPr>
            </w:pPr>
          </w:p>
        </w:tc>
        <w:tc>
          <w:tcPr>
            <w:tcW w:w="3260" w:type="dxa"/>
          </w:tcPr>
          <w:p w:rsidR="009737E2" w:rsidRPr="000B725B" w:rsidRDefault="009737E2" w:rsidP="009129D3">
            <w:pPr>
              <w:suppressAutoHyphens/>
              <w:jc w:val="both"/>
              <w:rPr>
                <w:rFonts w:ascii="Times New Roman" w:eastAsia="Calibri" w:hAnsi="Times New Roman"/>
                <w:bCs/>
                <w:iCs/>
                <w:spacing w:val="-4"/>
                <w:sz w:val="24"/>
                <w:szCs w:val="24"/>
              </w:rPr>
            </w:pPr>
            <w:r w:rsidRPr="000B725B">
              <w:rPr>
                <w:rFonts w:ascii="Times New Roman" w:eastAsia="Calibri" w:hAnsi="Times New Roman"/>
                <w:b/>
                <w:bCs/>
                <w:iCs/>
                <w:spacing w:val="-4"/>
                <w:sz w:val="24"/>
                <w:szCs w:val="24"/>
              </w:rPr>
              <w:t xml:space="preserve">- </w:t>
            </w:r>
            <w:r w:rsidRPr="000B725B">
              <w:rPr>
                <w:rFonts w:ascii="Times New Roman" w:eastAsia="Calibri" w:hAnsi="Times New Roman"/>
                <w:bCs/>
                <w:iCs/>
                <w:spacing w:val="-4"/>
                <w:sz w:val="24"/>
                <w:szCs w:val="24"/>
              </w:rPr>
              <w:t>владение различными способами общения и взаимодействия;</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737E2" w:rsidRPr="000B725B" w:rsidRDefault="009737E2" w:rsidP="009129D3">
            <w:pPr>
              <w:suppressAutoHyphens/>
              <w:jc w:val="both"/>
              <w:rPr>
                <w:rFonts w:ascii="Times New Roman" w:eastAsia="Calibri" w:hAnsi="Times New Roman"/>
                <w:iCs/>
                <w:sz w:val="24"/>
                <w:szCs w:val="24"/>
              </w:rPr>
            </w:pPr>
          </w:p>
        </w:tc>
        <w:tc>
          <w:tcPr>
            <w:tcW w:w="3856" w:type="dxa"/>
          </w:tcPr>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xml:space="preserve">- обобщение знаний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9737E2" w:rsidRPr="000B725B" w:rsidTr="009737E2">
        <w:trPr>
          <w:trHeight w:val="559"/>
        </w:trPr>
        <w:tc>
          <w:tcPr>
            <w:tcW w:w="2235" w:type="dxa"/>
          </w:tcPr>
          <w:p w:rsidR="001B0B81" w:rsidRPr="001B0B81" w:rsidRDefault="001B0B81" w:rsidP="001B0B81">
            <w:pPr>
              <w:suppressAutoHyphens/>
              <w:rPr>
                <w:rFonts w:ascii="Times New Roman" w:eastAsia="Calibri" w:hAnsi="Times New Roman"/>
                <w:bCs/>
                <w:iCs/>
                <w:spacing w:val="-4"/>
                <w:sz w:val="24"/>
                <w:szCs w:val="24"/>
              </w:rPr>
            </w:pPr>
            <w:r w:rsidRPr="001B0B81">
              <w:rPr>
                <w:rFonts w:ascii="Times New Roman" w:eastAsia="Calibri" w:hAnsi="Times New Roman"/>
                <w:bCs/>
                <w:iCs/>
                <w:spacing w:val="-4"/>
                <w:sz w:val="24"/>
                <w:szCs w:val="24"/>
              </w:rPr>
              <w:t>ПК</w:t>
            </w:r>
            <w:r>
              <w:rPr>
                <w:rFonts w:ascii="Times New Roman" w:eastAsia="Calibri" w:hAnsi="Times New Roman"/>
                <w:bCs/>
                <w:iCs/>
                <w:spacing w:val="-4"/>
                <w:sz w:val="24"/>
                <w:szCs w:val="24"/>
              </w:rPr>
              <w:t xml:space="preserve"> </w:t>
            </w:r>
            <w:r w:rsidRPr="001B0B81">
              <w:rPr>
                <w:rFonts w:ascii="Times New Roman" w:eastAsia="Calibri" w:hAnsi="Times New Roman"/>
                <w:bCs/>
                <w:iCs/>
                <w:spacing w:val="-4"/>
                <w:sz w:val="24"/>
                <w:szCs w:val="24"/>
              </w:rPr>
              <w:t>1.2.</w:t>
            </w:r>
            <w:r>
              <w:rPr>
                <w:rFonts w:ascii="Times New Roman" w:eastAsia="Calibri" w:hAnsi="Times New Roman"/>
                <w:bCs/>
                <w:iCs/>
                <w:spacing w:val="-4"/>
                <w:sz w:val="24"/>
                <w:szCs w:val="24"/>
              </w:rPr>
              <w:t xml:space="preserve"> </w:t>
            </w:r>
            <w:r w:rsidRPr="001B0B81">
              <w:rPr>
                <w:rFonts w:ascii="Times New Roman" w:eastAsia="Calibri" w:hAnsi="Times New Roman"/>
                <w:bCs/>
                <w:iCs/>
                <w:spacing w:val="-4"/>
                <w:sz w:val="24"/>
                <w:szCs w:val="24"/>
              </w:rPr>
              <w:t>Изготавливать столярные изделия различной сложности.</w:t>
            </w:r>
          </w:p>
          <w:p w:rsidR="009737E2" w:rsidRPr="000B725B" w:rsidRDefault="009737E2" w:rsidP="001B0B81">
            <w:pPr>
              <w:suppressAutoHyphens/>
              <w:jc w:val="both"/>
              <w:rPr>
                <w:rFonts w:ascii="Times New Roman" w:eastAsia="Calibri" w:hAnsi="Times New Roman"/>
                <w:iCs/>
                <w:sz w:val="24"/>
                <w:szCs w:val="24"/>
              </w:rPr>
            </w:pPr>
          </w:p>
        </w:tc>
        <w:tc>
          <w:tcPr>
            <w:tcW w:w="3260" w:type="dxa"/>
          </w:tcPr>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xml:space="preserve">- интерес к различным </w:t>
            </w:r>
            <w:r w:rsidRPr="000B725B">
              <w:rPr>
                <w:rFonts w:ascii="Times New Roman" w:eastAsia="Calibri" w:hAnsi="Times New Roman"/>
                <w:iCs/>
                <w:sz w:val="24"/>
                <w:szCs w:val="24"/>
              </w:rPr>
              <w:lastRenderedPageBreak/>
              <w:t>сферам профессиональной деятельности, умение совершать осознанный выбор будущей профессии и реализовывать собственные жизненные планы;</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xml:space="preserve">- </w:t>
            </w:r>
            <w:r w:rsidRPr="000B725B">
              <w:rPr>
                <w:rFonts w:ascii="Times New Roman" w:hAnsi="Times New Roman"/>
                <w:sz w:val="24"/>
                <w:szCs w:val="24"/>
              </w:rPr>
              <w:t xml:space="preserve"> </w:t>
            </w:r>
            <w:r w:rsidRPr="000B725B">
              <w:rPr>
                <w:rFonts w:ascii="Times New Roman" w:eastAsia="Calibri" w:hAnsi="Times New Roman"/>
                <w:iCs/>
                <w:sz w:val="24"/>
                <w:szCs w:val="24"/>
              </w:rPr>
              <w:t>формирование научного типа мышления, владение научной терминологией, ключевыми понятиями и методами.</w:t>
            </w:r>
          </w:p>
          <w:p w:rsidR="009737E2" w:rsidRPr="000B725B" w:rsidRDefault="009737E2" w:rsidP="009129D3">
            <w:pPr>
              <w:suppressAutoHyphens/>
              <w:jc w:val="both"/>
              <w:rPr>
                <w:rFonts w:ascii="Times New Roman" w:eastAsia="Calibri" w:hAnsi="Times New Roman"/>
                <w:iCs/>
                <w:sz w:val="24"/>
                <w:szCs w:val="24"/>
              </w:rPr>
            </w:pPr>
          </w:p>
        </w:tc>
        <w:tc>
          <w:tcPr>
            <w:tcW w:w="3856" w:type="dxa"/>
          </w:tcPr>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lastRenderedPageBreak/>
              <w:t xml:space="preserve">- сформированность знаний о признаках текста, его структуре, видах информации в тексте; </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xml:space="preserve">- совершенствование умений понимать, анализировать и комментировать основную и дополнительную, явную и скрытую (подтекстовую) информацию текстов, </w:t>
            </w:r>
            <w:r w:rsidRPr="000B725B">
              <w:rPr>
                <w:rFonts w:ascii="Times New Roman" w:eastAsia="Calibri" w:hAnsi="Times New Roman"/>
                <w:iCs/>
                <w:sz w:val="24"/>
                <w:szCs w:val="24"/>
              </w:rPr>
              <w:lastRenderedPageBreak/>
              <w:t xml:space="preserve">воспринимаемых зрительно и (или) на слух; </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xml:space="preserve">- выявлять логико-смысловые отношения между предложениями в тексте; </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создавать тексты разных функционально-смысловых типов; тексты научного, публицистического, официально-делового стилей разных жанров (объем сочинения не менее 150 слов);-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r w:rsidR="009737E2" w:rsidRPr="000B725B" w:rsidTr="009737E2">
        <w:trPr>
          <w:trHeight w:val="559"/>
        </w:trPr>
        <w:tc>
          <w:tcPr>
            <w:tcW w:w="2235" w:type="dxa"/>
          </w:tcPr>
          <w:p w:rsidR="001B0B81" w:rsidRPr="001B0B81" w:rsidRDefault="001B0B81" w:rsidP="001B0B81">
            <w:pPr>
              <w:suppressAutoHyphens/>
              <w:jc w:val="both"/>
              <w:rPr>
                <w:rFonts w:ascii="Times New Roman" w:eastAsia="Calibri" w:hAnsi="Times New Roman"/>
                <w:bCs/>
                <w:iCs/>
                <w:spacing w:val="-4"/>
                <w:sz w:val="24"/>
                <w:szCs w:val="24"/>
              </w:rPr>
            </w:pPr>
            <w:r w:rsidRPr="001B0B81">
              <w:rPr>
                <w:rFonts w:ascii="Times New Roman" w:eastAsia="Calibri" w:hAnsi="Times New Roman"/>
                <w:bCs/>
                <w:iCs/>
                <w:spacing w:val="-4"/>
                <w:sz w:val="24"/>
                <w:szCs w:val="24"/>
              </w:rPr>
              <w:lastRenderedPageBreak/>
              <w:t xml:space="preserve">ПК 2.1. Выполнять подготовительные работы для выполнения плотничных работ. </w:t>
            </w:r>
          </w:p>
          <w:p w:rsidR="009737E2" w:rsidRPr="000B725B" w:rsidRDefault="009737E2" w:rsidP="009129D3">
            <w:pPr>
              <w:suppressAutoHyphens/>
              <w:rPr>
                <w:rFonts w:ascii="Times New Roman" w:eastAsia="Calibri" w:hAnsi="Times New Roman"/>
                <w:bCs/>
                <w:iCs/>
                <w:sz w:val="24"/>
                <w:szCs w:val="24"/>
              </w:rPr>
            </w:pPr>
          </w:p>
        </w:tc>
        <w:tc>
          <w:tcPr>
            <w:tcW w:w="3260" w:type="dxa"/>
          </w:tcPr>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w:t>
            </w:r>
            <w:proofErr w:type="gramStart"/>
            <w:r w:rsidRPr="000B725B">
              <w:rPr>
                <w:rFonts w:ascii="Times New Roman" w:eastAsia="Calibri" w:hAnsi="Times New Roman"/>
                <w:iCs/>
                <w:sz w:val="24"/>
                <w:szCs w:val="24"/>
              </w:rPr>
              <w:t>форм  представления</w:t>
            </w:r>
            <w:proofErr w:type="gramEnd"/>
            <w:r w:rsidRPr="000B725B">
              <w:rPr>
                <w:rFonts w:ascii="Times New Roman" w:eastAsia="Calibri" w:hAnsi="Times New Roman"/>
                <w:iCs/>
                <w:sz w:val="24"/>
                <w:szCs w:val="24"/>
              </w:rPr>
              <w:t>;</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самостоятельно формулировать и актуализировать проблему, рассматривать ее всесторонне</w:t>
            </w:r>
          </w:p>
        </w:tc>
        <w:tc>
          <w:tcPr>
            <w:tcW w:w="3856" w:type="dxa"/>
          </w:tcPr>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сформированность представлений об аспектах культуры речи: нормативном, коммуникативном и этическом; формирование системы знаний о номах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w:t>
            </w:r>
          </w:p>
          <w:p w:rsidR="009737E2" w:rsidRPr="000B725B" w:rsidRDefault="009737E2" w:rsidP="009129D3">
            <w:pPr>
              <w:suppressAutoHyphens/>
              <w:jc w:val="both"/>
              <w:rPr>
                <w:rFonts w:ascii="Times New Roman" w:eastAsia="Calibri" w:hAnsi="Times New Roman"/>
                <w:iCs/>
                <w:sz w:val="24"/>
                <w:szCs w:val="24"/>
              </w:rPr>
            </w:pPr>
            <w:r w:rsidRPr="000B725B">
              <w:rPr>
                <w:rFonts w:ascii="Times New Roman" w:eastAsia="Calibri" w:hAnsi="Times New Roman"/>
                <w:iCs/>
                <w:sz w:val="24"/>
                <w:szCs w:val="24"/>
              </w:rPr>
              <w:t>-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bookmarkEnd w:id="4"/>
    </w:tbl>
    <w:p w:rsidR="00186EB8" w:rsidRDefault="00186EB8">
      <w:pPr>
        <w:rPr>
          <w:rFonts w:ascii="Times New Roman" w:eastAsia="Calibri" w:hAnsi="Times New Roman" w:cs="Times New Roman"/>
          <w:b/>
          <w:sz w:val="28"/>
          <w:szCs w:val="28"/>
        </w:rPr>
      </w:pPr>
    </w:p>
    <w:p w:rsidR="00186EB8" w:rsidRPr="00186EB8" w:rsidRDefault="00186EB8"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jc w:val="center"/>
        <w:rPr>
          <w:rFonts w:ascii="Times New Roman" w:eastAsia="Calibri" w:hAnsi="Times New Roman" w:cs="Times New Roman"/>
          <w:b/>
          <w:sz w:val="28"/>
          <w:szCs w:val="28"/>
        </w:rPr>
      </w:pPr>
      <w:r w:rsidRPr="00186EB8">
        <w:rPr>
          <w:rFonts w:ascii="Times New Roman" w:eastAsia="Calibri" w:hAnsi="Times New Roman" w:cs="Times New Roman"/>
          <w:b/>
          <w:sz w:val="28"/>
          <w:szCs w:val="28"/>
        </w:rPr>
        <w:t>2. СТРУКТУРА И СОДЕРЖАНИЕ ОБЩЕОБРАЗОВАТЕЛЬНОЙ ДИСЦИПЛИНЫ</w:t>
      </w:r>
    </w:p>
    <w:p w:rsidR="00186EB8" w:rsidRPr="00186EB8" w:rsidRDefault="00186EB8"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ind w:left="-180"/>
        <w:jc w:val="both"/>
        <w:rPr>
          <w:rFonts w:ascii="Times New Roman" w:eastAsia="Calibri" w:hAnsi="Times New Roman" w:cs="Times New Roman"/>
          <w:b/>
          <w:sz w:val="28"/>
          <w:szCs w:val="28"/>
        </w:rPr>
      </w:pPr>
      <w:r w:rsidRPr="00186EB8">
        <w:rPr>
          <w:rFonts w:ascii="Times New Roman" w:eastAsia="Calibri" w:hAnsi="Times New Roman" w:cs="Times New Roman"/>
          <w:b/>
          <w:sz w:val="28"/>
          <w:szCs w:val="28"/>
        </w:rPr>
        <w:t>2.1. Объем дисциплины и виды учебной работы</w:t>
      </w:r>
    </w:p>
    <w:p w:rsidR="00186EB8" w:rsidRPr="00186EB8" w:rsidRDefault="00186EB8" w:rsidP="00186EB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160" w:line="259" w:lineRule="auto"/>
        <w:ind w:left="-180"/>
        <w:jc w:val="both"/>
        <w:rPr>
          <w:rFonts w:ascii="Times New Roman" w:eastAsia="Calibri" w:hAnsi="Times New Roman" w:cs="Times New Roman"/>
          <w:b/>
          <w:sz w:val="28"/>
          <w:szCs w:val="28"/>
        </w:rPr>
      </w:pPr>
    </w:p>
    <w:tbl>
      <w:tblPr>
        <w:tblW w:w="9781"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938"/>
        <w:gridCol w:w="1843"/>
      </w:tblGrid>
      <w:tr w:rsidR="00186EB8" w:rsidRPr="00186EB8" w:rsidTr="009129D3">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186EB8" w:rsidRPr="00186EB8" w:rsidRDefault="00186EB8" w:rsidP="00186EB8">
            <w:pPr>
              <w:widowControl/>
              <w:autoSpaceDE/>
              <w:autoSpaceDN/>
              <w:spacing w:after="160" w:line="259" w:lineRule="auto"/>
              <w:rPr>
                <w:rFonts w:ascii="Times New Roman" w:eastAsia="Calibri" w:hAnsi="Times New Roman" w:cs="Times New Roman"/>
                <w:b/>
                <w:sz w:val="28"/>
                <w:szCs w:val="28"/>
              </w:rPr>
            </w:pPr>
            <w:r w:rsidRPr="00186EB8">
              <w:rPr>
                <w:rFonts w:ascii="Times New Roman" w:eastAsia="Calibri" w:hAnsi="Times New Roman" w:cs="Times New Roman"/>
                <w:b/>
                <w:sz w:val="28"/>
                <w:szCs w:val="28"/>
              </w:rPr>
              <w:t>Вид учебной работы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186EB8" w:rsidRPr="00186EB8" w:rsidRDefault="00186EB8" w:rsidP="00186EB8">
            <w:pPr>
              <w:widowControl/>
              <w:autoSpaceDE/>
              <w:autoSpaceDN/>
              <w:spacing w:after="160" w:line="259" w:lineRule="auto"/>
              <w:jc w:val="center"/>
              <w:rPr>
                <w:rFonts w:ascii="Times New Roman" w:eastAsia="Calibri" w:hAnsi="Times New Roman" w:cs="Times New Roman"/>
                <w:b/>
                <w:iCs/>
                <w:sz w:val="28"/>
                <w:szCs w:val="28"/>
              </w:rPr>
            </w:pPr>
            <w:r w:rsidRPr="00186EB8">
              <w:rPr>
                <w:rFonts w:ascii="Times New Roman" w:eastAsia="Calibri" w:hAnsi="Times New Roman" w:cs="Times New Roman"/>
                <w:b/>
                <w:iCs/>
                <w:sz w:val="28"/>
                <w:szCs w:val="28"/>
              </w:rPr>
              <w:t>Объем в часах</w:t>
            </w:r>
            <w:r w:rsidR="001A5697" w:rsidRPr="001A5697">
              <w:rPr>
                <w:rFonts w:ascii="Times New Roman" w:eastAsia="Calibri" w:hAnsi="Times New Roman" w:cs="Times New Roman"/>
                <w:b/>
                <w:iCs/>
                <w:sz w:val="28"/>
                <w:szCs w:val="28"/>
              </w:rPr>
              <w:t xml:space="preserve"> </w:t>
            </w:r>
          </w:p>
        </w:tc>
      </w:tr>
      <w:tr w:rsidR="00186EB8" w:rsidRPr="00186EB8" w:rsidTr="009129D3">
        <w:trPr>
          <w:trHeight w:val="46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186EB8" w:rsidRPr="00186EB8" w:rsidRDefault="00186EB8" w:rsidP="00186EB8">
            <w:pPr>
              <w:widowControl/>
              <w:autoSpaceDE/>
              <w:autoSpaceDN/>
              <w:spacing w:after="160" w:line="259" w:lineRule="auto"/>
              <w:rPr>
                <w:rFonts w:ascii="Times New Roman" w:eastAsia="Calibri" w:hAnsi="Times New Roman" w:cs="Times New Roman"/>
                <w:b/>
                <w:sz w:val="28"/>
                <w:szCs w:val="28"/>
              </w:rPr>
            </w:pPr>
            <w:r w:rsidRPr="00186EB8">
              <w:rPr>
                <w:rFonts w:ascii="Times New Roman" w:eastAsia="Calibri" w:hAnsi="Times New Roman" w:cs="Times New Roman"/>
                <w:b/>
                <w:sz w:val="28"/>
                <w:szCs w:val="28"/>
              </w:rPr>
              <w:t>Объем образовательной программы дисциплины</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rsidR="00186EB8" w:rsidRPr="00186EB8" w:rsidRDefault="00BB1A7C" w:rsidP="00186EB8">
            <w:pPr>
              <w:widowControl/>
              <w:autoSpaceDE/>
              <w:autoSpaceDN/>
              <w:spacing w:after="160" w:line="259" w:lineRule="auto"/>
              <w:jc w:val="center"/>
              <w:rPr>
                <w:rFonts w:ascii="Times New Roman" w:eastAsia="Calibri" w:hAnsi="Times New Roman" w:cs="Times New Roman"/>
                <w:b/>
                <w:i/>
                <w:iCs/>
                <w:sz w:val="28"/>
                <w:szCs w:val="28"/>
              </w:rPr>
            </w:pPr>
            <w:r>
              <w:rPr>
                <w:rFonts w:ascii="Times New Roman" w:eastAsia="Calibri" w:hAnsi="Times New Roman" w:cs="Times New Roman"/>
                <w:b/>
                <w:i/>
                <w:iCs/>
                <w:sz w:val="28"/>
                <w:szCs w:val="28"/>
              </w:rPr>
              <w:t>96</w:t>
            </w:r>
          </w:p>
        </w:tc>
      </w:tr>
      <w:tr w:rsidR="00186EB8" w:rsidRPr="00186EB8" w:rsidTr="009129D3">
        <w:trPr>
          <w:trHeight w:val="490"/>
        </w:trPr>
        <w:tc>
          <w:tcPr>
            <w:tcW w:w="978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iCs/>
                <w:sz w:val="28"/>
                <w:szCs w:val="28"/>
              </w:rPr>
            </w:pPr>
            <w:r w:rsidRPr="00186EB8">
              <w:rPr>
                <w:rFonts w:ascii="Times New Roman" w:eastAsia="Calibri" w:hAnsi="Times New Roman" w:cs="Times New Roman"/>
                <w:sz w:val="28"/>
                <w:szCs w:val="28"/>
              </w:rPr>
              <w:t>в т. ч.:</w:t>
            </w:r>
          </w:p>
        </w:tc>
      </w:tr>
      <w:tr w:rsidR="00186EB8" w:rsidRPr="008147E7"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186EB8" w:rsidRPr="008147E7" w:rsidRDefault="00186EB8" w:rsidP="008147E7">
            <w:pPr>
              <w:widowControl/>
              <w:autoSpaceDE/>
              <w:autoSpaceDN/>
              <w:spacing w:after="160" w:line="259" w:lineRule="auto"/>
              <w:rPr>
                <w:rFonts w:ascii="Times New Roman" w:eastAsia="Calibri" w:hAnsi="Times New Roman" w:cs="Times New Roman"/>
                <w:b/>
                <w:sz w:val="28"/>
                <w:szCs w:val="28"/>
              </w:rPr>
            </w:pPr>
            <w:r w:rsidRPr="008147E7">
              <w:rPr>
                <w:rFonts w:ascii="Times New Roman" w:eastAsia="Calibri" w:hAnsi="Times New Roman" w:cs="Times New Roman"/>
                <w:b/>
                <w:sz w:val="28"/>
                <w:szCs w:val="28"/>
              </w:rPr>
              <w:t>Основное содержание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186EB8" w:rsidRPr="008147E7" w:rsidRDefault="00186EB8" w:rsidP="008147E7">
            <w:pPr>
              <w:widowControl/>
              <w:autoSpaceDE/>
              <w:autoSpaceDN/>
              <w:spacing w:after="160" w:line="259" w:lineRule="auto"/>
              <w:rPr>
                <w:rFonts w:ascii="Times New Roman" w:eastAsia="Calibri" w:hAnsi="Times New Roman" w:cs="Times New Roman"/>
                <w:b/>
                <w:sz w:val="28"/>
                <w:szCs w:val="28"/>
              </w:rPr>
            </w:pPr>
          </w:p>
        </w:tc>
      </w:tr>
      <w:tr w:rsidR="00186EB8" w:rsidRPr="00186EB8" w:rsidTr="009129D3">
        <w:trPr>
          <w:trHeight w:val="490"/>
        </w:trPr>
        <w:tc>
          <w:tcPr>
            <w:tcW w:w="9781"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rsidR="00186EB8" w:rsidRPr="00186EB8" w:rsidRDefault="00186EB8" w:rsidP="00186EB8">
            <w:pPr>
              <w:widowControl/>
              <w:autoSpaceDE/>
              <w:autoSpaceDN/>
              <w:spacing w:line="276" w:lineRule="auto"/>
              <w:rPr>
                <w:rFonts w:ascii="Times New Roman" w:eastAsia="Calibri" w:hAnsi="Times New Roman" w:cs="Times New Roman"/>
                <w:bCs/>
                <w:iCs/>
                <w:sz w:val="24"/>
                <w:szCs w:val="24"/>
              </w:rPr>
            </w:pPr>
            <w:r w:rsidRPr="00186EB8">
              <w:rPr>
                <w:rFonts w:ascii="Times New Roman" w:eastAsia="Calibri" w:hAnsi="Times New Roman" w:cs="Times New Roman"/>
                <w:bCs/>
                <w:iCs/>
                <w:sz w:val="24"/>
                <w:szCs w:val="24"/>
              </w:rPr>
              <w:t>в т. ч.:</w:t>
            </w:r>
          </w:p>
        </w:tc>
      </w:tr>
      <w:tr w:rsidR="00186EB8" w:rsidRPr="00186EB8"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D717A9" w:rsidP="00186EB8">
            <w:pPr>
              <w:widowControl/>
              <w:autoSpaceDE/>
              <w:autoSpaceDN/>
              <w:spacing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36</w:t>
            </w:r>
          </w:p>
        </w:tc>
      </w:tr>
      <w:tr w:rsidR="00186EB8" w:rsidRPr="00186EB8"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практические занятия</w:t>
            </w:r>
            <w:r w:rsidRPr="00186EB8">
              <w:rPr>
                <w:rFonts w:ascii="Times New Roman" w:eastAsia="Calibri" w:hAnsi="Times New Roman" w:cs="Times New Roman"/>
                <w:i/>
                <w:sz w:val="28"/>
                <w:szCs w:val="28"/>
              </w:rPr>
              <w:t xml:space="preserve"> </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D717A9"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36</w:t>
            </w:r>
          </w:p>
        </w:tc>
      </w:tr>
      <w:tr w:rsidR="0039437E" w:rsidRPr="00186EB8"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9437E" w:rsidRPr="00186EB8" w:rsidRDefault="0039437E" w:rsidP="00186EB8">
            <w:pPr>
              <w:widowControl/>
              <w:suppressAutoHyphens/>
              <w:autoSpaceDE/>
              <w:autoSpaceDN/>
              <w:spacing w:after="160" w:line="276" w:lineRule="auto"/>
              <w:rPr>
                <w:rFonts w:ascii="Times New Roman" w:eastAsia="Calibri" w:hAnsi="Times New Roman" w:cs="Times New Roman"/>
                <w:sz w:val="28"/>
                <w:szCs w:val="28"/>
              </w:rPr>
            </w:pPr>
            <w:r>
              <w:rPr>
                <w:rFonts w:ascii="Times New Roman" w:eastAsia="Calibri" w:hAnsi="Times New Roman" w:cs="Times New Roman"/>
                <w:sz w:val="28"/>
                <w:szCs w:val="28"/>
              </w:rPr>
              <w:t>самостоятельная работа</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9437E" w:rsidRPr="00186EB8" w:rsidRDefault="00D717A9"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12</w:t>
            </w:r>
          </w:p>
        </w:tc>
      </w:tr>
      <w:tr w:rsidR="0039437E" w:rsidRPr="00186EB8"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9437E" w:rsidRDefault="0039437E" w:rsidP="00186EB8">
            <w:pPr>
              <w:widowControl/>
              <w:suppressAutoHyphens/>
              <w:autoSpaceDE/>
              <w:autoSpaceDN/>
              <w:spacing w:after="160" w:line="276" w:lineRule="auto"/>
              <w:rPr>
                <w:rFonts w:ascii="Times New Roman" w:eastAsia="Calibri" w:hAnsi="Times New Roman" w:cs="Times New Roman"/>
                <w:sz w:val="28"/>
                <w:szCs w:val="28"/>
              </w:rPr>
            </w:pPr>
            <w:r>
              <w:rPr>
                <w:rFonts w:ascii="Times New Roman" w:eastAsia="Calibri" w:hAnsi="Times New Roman" w:cs="Times New Roman"/>
                <w:sz w:val="28"/>
                <w:szCs w:val="28"/>
              </w:rPr>
              <w:t>консультации</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39437E" w:rsidRPr="00186EB8" w:rsidRDefault="00D717A9" w:rsidP="00186EB8">
            <w:pPr>
              <w:widowControl/>
              <w:suppressAutoHyphens/>
              <w:autoSpaceDE/>
              <w:autoSpaceDN/>
              <w:spacing w:after="160" w:line="276" w:lineRule="auto"/>
              <w:jc w:val="center"/>
              <w:rPr>
                <w:rFonts w:ascii="Times New Roman" w:eastAsia="Calibri" w:hAnsi="Times New Roman" w:cs="Times New Roman"/>
                <w:i/>
                <w:iCs/>
                <w:sz w:val="28"/>
                <w:szCs w:val="28"/>
              </w:rPr>
            </w:pPr>
            <w:r>
              <w:rPr>
                <w:rFonts w:ascii="Times New Roman" w:eastAsia="Calibri" w:hAnsi="Times New Roman" w:cs="Times New Roman"/>
                <w:i/>
                <w:iCs/>
                <w:sz w:val="28"/>
                <w:szCs w:val="28"/>
              </w:rPr>
              <w:t>6</w:t>
            </w:r>
          </w:p>
        </w:tc>
      </w:tr>
      <w:tr w:rsidR="00186EB8" w:rsidRPr="00186EB8"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b/>
                <w:sz w:val="28"/>
                <w:szCs w:val="28"/>
              </w:rPr>
            </w:pPr>
            <w:r w:rsidRPr="00186EB8">
              <w:rPr>
                <w:rFonts w:ascii="Times New Roman" w:eastAsia="Calibri" w:hAnsi="Times New Roman" w:cs="Times New Roman"/>
                <w:b/>
                <w:sz w:val="28"/>
                <w:szCs w:val="28"/>
              </w:rPr>
              <w:t xml:space="preserve">Профессионально-ориентированное содержание </w:t>
            </w:r>
            <w:r w:rsidRPr="00186EB8">
              <w:rPr>
                <w:rFonts w:ascii="Times New Roman" w:eastAsia="Times New Roman" w:hAnsi="Times New Roman" w:cs="Times New Roman"/>
                <w:b/>
                <w:sz w:val="28"/>
                <w:szCs w:val="28"/>
                <w:lang w:eastAsia="ru-RU"/>
              </w:rPr>
              <w:t>(содержание прикладного модуля)</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D717A9" w:rsidRDefault="00D717A9" w:rsidP="00186EB8">
            <w:pPr>
              <w:widowControl/>
              <w:suppressAutoHyphens/>
              <w:autoSpaceDE/>
              <w:autoSpaceDN/>
              <w:spacing w:after="160" w:line="276" w:lineRule="auto"/>
              <w:jc w:val="center"/>
              <w:rPr>
                <w:rFonts w:ascii="Times New Roman" w:eastAsia="Calibri" w:hAnsi="Times New Roman" w:cs="Times New Roman"/>
                <w:b/>
                <w:i/>
                <w:iCs/>
                <w:sz w:val="28"/>
                <w:szCs w:val="28"/>
              </w:rPr>
            </w:pPr>
            <w:r w:rsidRPr="00D717A9">
              <w:rPr>
                <w:rFonts w:ascii="Times New Roman" w:eastAsia="Calibri" w:hAnsi="Times New Roman" w:cs="Times New Roman"/>
                <w:b/>
                <w:i/>
                <w:iCs/>
                <w:sz w:val="28"/>
                <w:szCs w:val="28"/>
              </w:rPr>
              <w:t>14</w:t>
            </w:r>
          </w:p>
        </w:tc>
      </w:tr>
      <w:tr w:rsidR="00186EB8" w:rsidRPr="00186EB8"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в т. ч.:</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186EB8" w:rsidP="00186EB8">
            <w:pPr>
              <w:widowControl/>
              <w:suppressAutoHyphens/>
              <w:autoSpaceDE/>
              <w:autoSpaceDN/>
              <w:spacing w:after="160" w:line="276" w:lineRule="auto"/>
              <w:jc w:val="center"/>
              <w:rPr>
                <w:rFonts w:ascii="Times New Roman" w:eastAsia="Calibri" w:hAnsi="Times New Roman" w:cs="Times New Roman"/>
                <w:i/>
                <w:iCs/>
                <w:sz w:val="28"/>
                <w:szCs w:val="28"/>
              </w:rPr>
            </w:pPr>
          </w:p>
        </w:tc>
      </w:tr>
      <w:tr w:rsidR="00186EB8" w:rsidRPr="00186EB8"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теоретическое обучение</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D717A9" w:rsidRDefault="00BA00AC" w:rsidP="00186EB8">
            <w:pPr>
              <w:widowControl/>
              <w:suppressAutoHyphens/>
              <w:autoSpaceDE/>
              <w:autoSpaceDN/>
              <w:spacing w:after="160" w:line="276" w:lineRule="auto"/>
              <w:jc w:val="center"/>
              <w:rPr>
                <w:rFonts w:ascii="Times New Roman" w:eastAsia="Calibri" w:hAnsi="Times New Roman" w:cs="Times New Roman"/>
                <w:i/>
                <w:iCs/>
                <w:sz w:val="28"/>
                <w:szCs w:val="28"/>
                <w:highlight w:val="yellow"/>
              </w:rPr>
            </w:pPr>
            <w:r>
              <w:rPr>
                <w:rFonts w:ascii="Times New Roman" w:eastAsia="Calibri" w:hAnsi="Times New Roman" w:cs="Times New Roman"/>
                <w:i/>
                <w:iCs/>
                <w:sz w:val="28"/>
                <w:szCs w:val="28"/>
              </w:rPr>
              <w:t>6</w:t>
            </w:r>
          </w:p>
        </w:tc>
      </w:tr>
      <w:tr w:rsidR="00186EB8" w:rsidRPr="00186EB8" w:rsidTr="009129D3">
        <w:trPr>
          <w:trHeight w:val="490"/>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186EB8">
            <w:pPr>
              <w:widowControl/>
              <w:suppressAutoHyphens/>
              <w:autoSpaceDE/>
              <w:autoSpaceDN/>
              <w:spacing w:after="160" w:line="276" w:lineRule="auto"/>
              <w:rPr>
                <w:rFonts w:ascii="Times New Roman" w:eastAsia="Calibri" w:hAnsi="Times New Roman" w:cs="Times New Roman"/>
                <w:sz w:val="28"/>
                <w:szCs w:val="28"/>
              </w:rPr>
            </w:pPr>
            <w:r w:rsidRPr="00186EB8">
              <w:rPr>
                <w:rFonts w:ascii="Times New Roman" w:eastAsia="Calibri" w:hAnsi="Times New Roman" w:cs="Times New Roman"/>
                <w:sz w:val="28"/>
                <w:szCs w:val="28"/>
              </w:rPr>
              <w:t>практические занятия</w:t>
            </w:r>
            <w:r w:rsidRPr="00186EB8">
              <w:rPr>
                <w:rFonts w:ascii="Times New Roman" w:eastAsia="Calibri" w:hAnsi="Times New Roman" w:cs="Times New Roman"/>
                <w:i/>
                <w:sz w:val="28"/>
                <w:szCs w:val="28"/>
              </w:rPr>
              <w:t xml:space="preserve"> </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D717A9" w:rsidRDefault="00BA00AC" w:rsidP="00186EB8">
            <w:pPr>
              <w:widowControl/>
              <w:suppressAutoHyphens/>
              <w:autoSpaceDE/>
              <w:autoSpaceDN/>
              <w:spacing w:after="160" w:line="276" w:lineRule="auto"/>
              <w:jc w:val="center"/>
              <w:rPr>
                <w:rFonts w:ascii="Times New Roman" w:eastAsia="Calibri" w:hAnsi="Times New Roman" w:cs="Times New Roman"/>
                <w:i/>
                <w:iCs/>
                <w:sz w:val="28"/>
                <w:szCs w:val="28"/>
                <w:highlight w:val="yellow"/>
              </w:rPr>
            </w:pPr>
            <w:r>
              <w:rPr>
                <w:rFonts w:ascii="Times New Roman" w:eastAsia="Calibri" w:hAnsi="Times New Roman" w:cs="Times New Roman"/>
                <w:i/>
                <w:iCs/>
                <w:sz w:val="28"/>
                <w:szCs w:val="28"/>
              </w:rPr>
              <w:t>8</w:t>
            </w:r>
          </w:p>
        </w:tc>
      </w:tr>
      <w:tr w:rsidR="00186EB8" w:rsidRPr="00186EB8" w:rsidTr="009129D3">
        <w:trPr>
          <w:trHeight w:val="331"/>
        </w:trPr>
        <w:tc>
          <w:tcPr>
            <w:tcW w:w="7938"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rsidR="00186EB8" w:rsidRPr="00186EB8" w:rsidRDefault="00186EB8" w:rsidP="00CC7FFB">
            <w:pPr>
              <w:widowControl/>
              <w:suppressAutoHyphens/>
              <w:autoSpaceDE/>
              <w:autoSpaceDN/>
              <w:spacing w:after="160" w:line="276" w:lineRule="auto"/>
              <w:rPr>
                <w:rFonts w:ascii="Times New Roman" w:eastAsia="Calibri" w:hAnsi="Times New Roman" w:cs="Times New Roman"/>
                <w:b/>
                <w:i/>
                <w:sz w:val="28"/>
                <w:szCs w:val="28"/>
              </w:rPr>
            </w:pPr>
            <w:r w:rsidRPr="00186EB8">
              <w:rPr>
                <w:rFonts w:ascii="Times New Roman" w:eastAsia="Calibri" w:hAnsi="Times New Roman" w:cs="Times New Roman"/>
                <w:b/>
                <w:iCs/>
                <w:sz w:val="28"/>
                <w:szCs w:val="28"/>
              </w:rPr>
              <w:t>Промежуточная аттестация (</w:t>
            </w:r>
            <w:r w:rsidR="00D717A9">
              <w:rPr>
                <w:rFonts w:ascii="Times New Roman" w:eastAsia="Calibri" w:hAnsi="Times New Roman" w:cs="Times New Roman"/>
                <w:b/>
                <w:sz w:val="28"/>
                <w:szCs w:val="28"/>
              </w:rPr>
              <w:t>экзамен</w:t>
            </w:r>
            <w:r w:rsidRPr="00186EB8">
              <w:rPr>
                <w:rFonts w:ascii="Times New Roman" w:eastAsia="Calibri" w:hAnsi="Times New Roman" w:cs="Times New Roman"/>
                <w:b/>
                <w:iCs/>
                <w:sz w:val="28"/>
                <w:szCs w:val="28"/>
              </w:rPr>
              <w:t>)</w:t>
            </w:r>
          </w:p>
        </w:tc>
        <w:tc>
          <w:tcPr>
            <w:tcW w:w="1843"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rsidR="00186EB8" w:rsidRPr="00186EB8" w:rsidRDefault="00D717A9" w:rsidP="00186EB8">
            <w:pPr>
              <w:widowControl/>
              <w:suppressAutoHyphens/>
              <w:autoSpaceDE/>
              <w:autoSpaceDN/>
              <w:spacing w:after="160" w:line="276" w:lineRule="auto"/>
              <w:jc w:val="center"/>
              <w:rPr>
                <w:rFonts w:ascii="Times New Roman" w:eastAsia="Calibri" w:hAnsi="Times New Roman" w:cs="Times New Roman"/>
                <w:b/>
                <w:i/>
                <w:iCs/>
                <w:sz w:val="28"/>
                <w:szCs w:val="28"/>
              </w:rPr>
            </w:pPr>
            <w:r>
              <w:rPr>
                <w:rFonts w:ascii="Times New Roman" w:eastAsia="Calibri" w:hAnsi="Times New Roman" w:cs="Times New Roman"/>
                <w:b/>
                <w:i/>
                <w:iCs/>
                <w:sz w:val="28"/>
                <w:szCs w:val="28"/>
              </w:rPr>
              <w:t>6</w:t>
            </w:r>
          </w:p>
        </w:tc>
      </w:tr>
    </w:tbl>
    <w:p w:rsidR="001A5697" w:rsidRDefault="001A5697" w:rsidP="001A5697">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outlineLvl w:val="0"/>
        <w:rPr>
          <w:rFonts w:ascii="Times New Roman" w:eastAsia="Times New Roman" w:hAnsi="Times New Roman" w:cs="Times New Roman"/>
          <w:b/>
          <w:sz w:val="28"/>
          <w:szCs w:val="28"/>
          <w:lang w:eastAsia="ru-RU"/>
        </w:rPr>
        <w:sectPr w:rsidR="001A5697" w:rsidSect="005F55B9">
          <w:pgSz w:w="11910" w:h="16840"/>
          <w:pgMar w:top="998" w:right="720" w:bottom="278" w:left="1021" w:header="720" w:footer="720" w:gutter="0"/>
          <w:cols w:space="720"/>
          <w:docGrid w:linePitch="299"/>
        </w:sectPr>
      </w:pPr>
    </w:p>
    <w:p w:rsidR="007F3051" w:rsidRDefault="007F3051" w:rsidP="00904484">
      <w:pPr>
        <w:ind w:firstLine="851"/>
        <w:rPr>
          <w:rFonts w:ascii="Times New Roman" w:eastAsia="Calibri" w:hAnsi="Times New Roman" w:cs="Times New Roman"/>
          <w:b/>
          <w:sz w:val="28"/>
          <w:szCs w:val="28"/>
        </w:rPr>
      </w:pPr>
    </w:p>
    <w:p w:rsidR="009129D3" w:rsidRDefault="005F55B9" w:rsidP="00904484">
      <w:pPr>
        <w:ind w:firstLine="851"/>
        <w:rPr>
          <w:rFonts w:ascii="Times New Roman" w:eastAsia="Calibri" w:hAnsi="Times New Roman" w:cs="Times New Roman"/>
          <w:b/>
          <w:sz w:val="28"/>
          <w:szCs w:val="28"/>
        </w:rPr>
      </w:pPr>
      <w:r w:rsidRPr="005F55B9">
        <w:rPr>
          <w:rFonts w:ascii="Times New Roman" w:eastAsia="Calibri" w:hAnsi="Times New Roman" w:cs="Times New Roman"/>
          <w:b/>
          <w:sz w:val="28"/>
          <w:szCs w:val="28"/>
        </w:rPr>
        <w:t>2.2. Тематический план и содержание дисциплины</w:t>
      </w:r>
    </w:p>
    <w:p w:rsidR="00385185" w:rsidRDefault="00385185" w:rsidP="009129D3">
      <w:pPr>
        <w:pBdr>
          <w:top w:val="nil"/>
          <w:left w:val="nil"/>
          <w:bottom w:val="nil"/>
          <w:right w:val="nil"/>
          <w:between w:val="nil"/>
        </w:pBdr>
        <w:ind w:left="57" w:right="57"/>
        <w:rPr>
          <w:rFonts w:ascii="OfficinaSansBookC" w:hAnsi="OfficinaSansBookC"/>
          <w:b/>
          <w:color w:val="000000"/>
          <w:sz w:val="24"/>
          <w:szCs w:val="24"/>
        </w:rPr>
      </w:pPr>
    </w:p>
    <w:p w:rsidR="007F3051" w:rsidRPr="00C14C63" w:rsidRDefault="007F3051" w:rsidP="009129D3">
      <w:pPr>
        <w:pBdr>
          <w:top w:val="nil"/>
          <w:left w:val="nil"/>
          <w:bottom w:val="nil"/>
          <w:right w:val="nil"/>
          <w:between w:val="nil"/>
        </w:pBdr>
        <w:ind w:left="57" w:right="57"/>
        <w:rPr>
          <w:rFonts w:ascii="OfficinaSansBookC" w:hAnsi="OfficinaSansBookC"/>
          <w:b/>
          <w:color w:val="000000"/>
          <w:sz w:val="24"/>
          <w:szCs w:val="24"/>
        </w:rPr>
      </w:pPr>
    </w:p>
    <w:tbl>
      <w:tblPr>
        <w:tblW w:w="15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160"/>
        <w:gridCol w:w="522"/>
        <w:gridCol w:w="7371"/>
        <w:gridCol w:w="1269"/>
        <w:gridCol w:w="1417"/>
        <w:gridCol w:w="2835"/>
      </w:tblGrid>
      <w:tr w:rsidR="009129D3" w:rsidRPr="0047177D" w:rsidTr="00FC04F4">
        <w:trPr>
          <w:trHeight w:val="20"/>
        </w:trPr>
        <w:tc>
          <w:tcPr>
            <w:tcW w:w="2525" w:type="dxa"/>
            <w:gridSpan w:val="3"/>
            <w:shd w:val="clear" w:color="auto" w:fill="auto"/>
            <w:vAlign w:val="center"/>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47177D">
              <w:rPr>
                <w:rFonts w:ascii="Times New Roman" w:hAnsi="Times New Roman"/>
                <w:b/>
                <w:sz w:val="24"/>
                <w:szCs w:val="24"/>
              </w:rPr>
              <w:t>Наименование разделов и тем</w:t>
            </w:r>
          </w:p>
        </w:tc>
        <w:tc>
          <w:tcPr>
            <w:tcW w:w="7371" w:type="dxa"/>
            <w:shd w:val="clear" w:color="auto" w:fill="auto"/>
            <w:vAlign w:val="center"/>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47177D">
              <w:rPr>
                <w:rFonts w:ascii="Times New Roman" w:hAnsi="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269" w:type="dxa"/>
            <w:shd w:val="clear" w:color="auto" w:fill="auto"/>
            <w:vAlign w:val="center"/>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227C8F">
              <w:rPr>
                <w:rFonts w:ascii="Times New Roman" w:eastAsia="Times New Roman" w:hAnsi="Times New Roman" w:cs="Times New Roman"/>
                <w:b/>
                <w:bCs/>
                <w:lang w:eastAsia="ru-RU"/>
              </w:rPr>
              <w:t xml:space="preserve">Объем, </w:t>
            </w:r>
            <w:proofErr w:type="spellStart"/>
            <w:r w:rsidRPr="00227C8F">
              <w:rPr>
                <w:rFonts w:ascii="Times New Roman" w:eastAsia="Times New Roman" w:hAnsi="Times New Roman" w:cs="Times New Roman"/>
                <w:b/>
                <w:bCs/>
                <w:lang w:eastAsia="ru-RU"/>
              </w:rPr>
              <w:t>ак</w:t>
            </w:r>
            <w:proofErr w:type="spellEnd"/>
            <w:r w:rsidRPr="00227C8F">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ч.</w:t>
            </w:r>
          </w:p>
        </w:tc>
        <w:tc>
          <w:tcPr>
            <w:tcW w:w="1417" w:type="dxa"/>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227C8F">
              <w:rPr>
                <w:rFonts w:ascii="Times New Roman" w:eastAsia="Calibri" w:hAnsi="Times New Roman" w:cs="Times New Roman"/>
                <w:b/>
                <w:bCs/>
                <w:sz w:val="24"/>
                <w:szCs w:val="24"/>
              </w:rPr>
              <w:t xml:space="preserve">Объем, </w:t>
            </w:r>
            <w:proofErr w:type="spellStart"/>
            <w:r w:rsidRPr="00227C8F">
              <w:rPr>
                <w:rFonts w:ascii="Times New Roman" w:eastAsia="Calibri" w:hAnsi="Times New Roman" w:cs="Times New Roman"/>
                <w:b/>
                <w:bCs/>
                <w:sz w:val="24"/>
                <w:szCs w:val="24"/>
              </w:rPr>
              <w:t>ак</w:t>
            </w:r>
            <w:proofErr w:type="spellEnd"/>
            <w:r w:rsidRPr="00227C8F">
              <w:rPr>
                <w:rFonts w:ascii="Times New Roman" w:eastAsia="Calibri" w:hAnsi="Times New Roman" w:cs="Times New Roman"/>
                <w:b/>
                <w:bCs/>
                <w:sz w:val="24"/>
                <w:szCs w:val="24"/>
              </w:rPr>
              <w:t xml:space="preserve">. </w:t>
            </w:r>
            <w:r>
              <w:rPr>
                <w:rFonts w:ascii="Times New Roman" w:eastAsia="Calibri" w:hAnsi="Times New Roman" w:cs="Times New Roman"/>
                <w:b/>
                <w:bCs/>
                <w:sz w:val="24"/>
                <w:szCs w:val="24"/>
              </w:rPr>
              <w:t>ч.</w:t>
            </w:r>
            <w:r w:rsidRPr="00227C8F">
              <w:rPr>
                <w:rFonts w:ascii="Times New Roman" w:eastAsia="Calibri" w:hAnsi="Times New Roman" w:cs="Times New Roman"/>
                <w:b/>
                <w:bCs/>
                <w:sz w:val="24"/>
                <w:szCs w:val="24"/>
              </w:rPr>
              <w:t xml:space="preserve">  в форме практической подготовки, </w:t>
            </w:r>
            <w:proofErr w:type="spellStart"/>
            <w:r w:rsidRPr="00227C8F">
              <w:rPr>
                <w:rFonts w:ascii="Times New Roman" w:eastAsia="Calibri" w:hAnsi="Times New Roman" w:cs="Times New Roman"/>
                <w:b/>
                <w:bCs/>
                <w:sz w:val="24"/>
                <w:szCs w:val="24"/>
              </w:rPr>
              <w:t>ак</w:t>
            </w:r>
            <w:proofErr w:type="spellEnd"/>
            <w:r w:rsidRPr="00227C8F">
              <w:rPr>
                <w:rFonts w:ascii="Times New Roman" w:eastAsia="Calibri" w:hAnsi="Times New Roman" w:cs="Times New Roman"/>
                <w:b/>
                <w:bCs/>
                <w:sz w:val="24"/>
                <w:szCs w:val="24"/>
              </w:rPr>
              <w:t>. ч</w:t>
            </w:r>
          </w:p>
        </w:tc>
        <w:tc>
          <w:tcPr>
            <w:tcW w:w="2835" w:type="dxa"/>
            <w:shd w:val="clear" w:color="auto" w:fill="auto"/>
            <w:vAlign w:val="center"/>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47177D">
              <w:rPr>
                <w:rFonts w:ascii="Times New Roman" w:hAnsi="Times New Roman"/>
                <w:b/>
                <w:sz w:val="24"/>
                <w:szCs w:val="24"/>
              </w:rPr>
              <w:t>Формируемые компетенции</w:t>
            </w:r>
          </w:p>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p>
        </w:tc>
      </w:tr>
      <w:tr w:rsidR="009129D3" w:rsidRPr="0047177D" w:rsidTr="00FC04F4">
        <w:trPr>
          <w:trHeight w:val="20"/>
        </w:trPr>
        <w:tc>
          <w:tcPr>
            <w:tcW w:w="2525" w:type="dxa"/>
            <w:gridSpan w:val="3"/>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47177D">
              <w:rPr>
                <w:rFonts w:ascii="Times New Roman" w:hAnsi="Times New Roman"/>
                <w:b/>
                <w:sz w:val="24"/>
                <w:szCs w:val="24"/>
              </w:rPr>
              <w:t>1</w:t>
            </w:r>
          </w:p>
        </w:tc>
        <w:tc>
          <w:tcPr>
            <w:tcW w:w="7371"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47177D">
              <w:rPr>
                <w:rFonts w:ascii="Times New Roman" w:hAnsi="Times New Roman"/>
                <w:b/>
                <w:sz w:val="24"/>
                <w:szCs w:val="24"/>
              </w:rPr>
              <w:t>2</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47177D">
              <w:rPr>
                <w:rFonts w:ascii="Times New Roman" w:hAnsi="Times New Roman"/>
                <w:b/>
                <w:sz w:val="24"/>
                <w:szCs w:val="24"/>
              </w:rPr>
              <w:t>3</w:t>
            </w:r>
          </w:p>
        </w:tc>
        <w:tc>
          <w:tcPr>
            <w:tcW w:w="1417" w:type="dxa"/>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p>
        </w:tc>
        <w:tc>
          <w:tcPr>
            <w:tcW w:w="2835"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47177D">
              <w:rPr>
                <w:rFonts w:ascii="Times New Roman" w:hAnsi="Times New Roman"/>
                <w:b/>
                <w:sz w:val="24"/>
                <w:szCs w:val="24"/>
              </w:rPr>
              <w:t>4</w:t>
            </w:r>
          </w:p>
        </w:tc>
      </w:tr>
      <w:tr w:rsidR="009129D3" w:rsidRPr="0047177D" w:rsidTr="009129D3">
        <w:trPr>
          <w:trHeight w:val="20"/>
        </w:trPr>
        <w:tc>
          <w:tcPr>
            <w:tcW w:w="1843" w:type="dxa"/>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p>
        </w:tc>
        <w:tc>
          <w:tcPr>
            <w:tcW w:w="13574" w:type="dxa"/>
            <w:gridSpan w:val="6"/>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47177D">
              <w:rPr>
                <w:rFonts w:ascii="Times New Roman" w:hAnsi="Times New Roman"/>
                <w:b/>
                <w:sz w:val="24"/>
                <w:szCs w:val="24"/>
              </w:rPr>
              <w:t>Основное содержание</w:t>
            </w:r>
          </w:p>
        </w:tc>
      </w:tr>
      <w:tr w:rsidR="009129D3" w:rsidRPr="0047177D" w:rsidTr="00FC04F4">
        <w:trPr>
          <w:trHeight w:val="20"/>
        </w:trPr>
        <w:tc>
          <w:tcPr>
            <w:tcW w:w="9896" w:type="dxa"/>
            <w:gridSpan w:val="4"/>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b/>
                <w:sz w:val="24"/>
                <w:szCs w:val="24"/>
              </w:rPr>
              <w:t>Раздел 1. Язык и речь. Язык как средство общения и форма существования национальной культуры.</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735334">
              <w:rPr>
                <w:rFonts w:ascii="Times New Roman" w:hAnsi="Times New Roman"/>
                <w:b/>
                <w:sz w:val="24"/>
                <w:szCs w:val="24"/>
              </w:rPr>
              <w:t>1</w:t>
            </w:r>
            <w:r w:rsidR="00C36AF1" w:rsidRPr="00735334">
              <w:rPr>
                <w:rFonts w:ascii="Times New Roman" w:hAnsi="Times New Roman"/>
                <w:b/>
                <w:sz w:val="24"/>
                <w:szCs w:val="24"/>
              </w:rPr>
              <w:t>0</w:t>
            </w:r>
          </w:p>
        </w:tc>
        <w:tc>
          <w:tcPr>
            <w:tcW w:w="1417" w:type="dxa"/>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2835"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color w:val="000000" w:themeColor="text1"/>
                <w:sz w:val="24"/>
                <w:szCs w:val="24"/>
              </w:rPr>
            </w:pPr>
            <w:r w:rsidRPr="0047177D">
              <w:rPr>
                <w:rFonts w:ascii="Times New Roman" w:hAnsi="Times New Roman"/>
                <w:i/>
                <w:sz w:val="24"/>
                <w:szCs w:val="24"/>
              </w:rPr>
              <w:t>ОК.05</w:t>
            </w:r>
          </w:p>
        </w:tc>
      </w:tr>
      <w:tr w:rsidR="009129D3" w:rsidRPr="0047177D" w:rsidTr="00FC04F4">
        <w:trPr>
          <w:trHeight w:val="182"/>
        </w:trPr>
        <w:tc>
          <w:tcPr>
            <w:tcW w:w="2525" w:type="dxa"/>
            <w:gridSpan w:val="3"/>
            <w:vMerge w:val="restart"/>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47177D">
              <w:rPr>
                <w:rFonts w:ascii="Times New Roman" w:hAnsi="Times New Roman"/>
                <w:sz w:val="24"/>
                <w:szCs w:val="24"/>
              </w:rPr>
              <w:t xml:space="preserve">Тема </w:t>
            </w:r>
            <w:r w:rsidRPr="0047177D">
              <w:rPr>
                <w:rFonts w:ascii="Times New Roman" w:hAnsi="Times New Roman"/>
                <w:b/>
                <w:sz w:val="24"/>
                <w:szCs w:val="24"/>
              </w:rPr>
              <w:t>1.1</w:t>
            </w:r>
            <w:r w:rsidRPr="0047177D">
              <w:rPr>
                <w:rFonts w:ascii="Times New Roman" w:hAnsi="Times New Roman"/>
                <w:sz w:val="24"/>
                <w:szCs w:val="24"/>
              </w:rPr>
              <w:t xml:space="preserve"> . Основные функции языка в современном обществе.</w:t>
            </w:r>
          </w:p>
        </w:tc>
        <w:tc>
          <w:tcPr>
            <w:tcW w:w="7371" w:type="dxa"/>
            <w:shd w:val="clear" w:color="auto" w:fill="auto"/>
          </w:tcPr>
          <w:p w:rsidR="009129D3" w:rsidRPr="007D1C63" w:rsidRDefault="007D1C63" w:rsidP="009129D3">
            <w:pPr>
              <w:pBdr>
                <w:top w:val="nil"/>
                <w:left w:val="nil"/>
                <w:bottom w:val="nil"/>
                <w:right w:val="nil"/>
                <w:between w:val="nil"/>
              </w:pBdr>
              <w:ind w:left="57" w:right="57"/>
              <w:rPr>
                <w:rFonts w:ascii="Times New Roman" w:hAnsi="Times New Roman"/>
                <w:b/>
                <w:color w:val="000000"/>
                <w:sz w:val="24"/>
                <w:szCs w:val="24"/>
              </w:rPr>
            </w:pPr>
            <w:r w:rsidRPr="007D1C63">
              <w:rPr>
                <w:rFonts w:ascii="Times New Roman" w:eastAsia="Calibri" w:hAnsi="Times New Roman" w:cs="Times New Roman"/>
                <w:b/>
                <w:bCs/>
                <w:sz w:val="24"/>
                <w:szCs w:val="24"/>
              </w:rPr>
              <w:t>Содержание учебного материала</w:t>
            </w:r>
          </w:p>
        </w:tc>
        <w:tc>
          <w:tcPr>
            <w:tcW w:w="1269" w:type="dxa"/>
            <w:shd w:val="clear" w:color="auto" w:fill="auto"/>
          </w:tcPr>
          <w:p w:rsidR="009129D3" w:rsidRPr="00F629AB" w:rsidRDefault="00ED7A6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Pr>
                <w:rFonts w:ascii="Times New Roman" w:hAnsi="Times New Roman"/>
                <w:b/>
                <w:i/>
                <w:sz w:val="24"/>
                <w:szCs w:val="24"/>
              </w:rPr>
              <w:t>3</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color w:val="000000" w:themeColor="text1"/>
                <w:sz w:val="24"/>
                <w:szCs w:val="24"/>
              </w:rPr>
            </w:pPr>
            <w:r w:rsidRPr="0047177D">
              <w:rPr>
                <w:rFonts w:ascii="Times New Roman" w:hAnsi="Times New Roman"/>
                <w:i/>
                <w:sz w:val="24"/>
                <w:szCs w:val="24"/>
              </w:rPr>
              <w:t>ОК.05</w:t>
            </w:r>
          </w:p>
        </w:tc>
      </w:tr>
      <w:tr w:rsidR="009129D3" w:rsidRPr="0047177D" w:rsidTr="00FC04F4">
        <w:trPr>
          <w:trHeight w:val="182"/>
        </w:trPr>
        <w:tc>
          <w:tcPr>
            <w:tcW w:w="2525" w:type="dxa"/>
            <w:gridSpan w:val="3"/>
            <w:vMerge/>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color w:val="000000"/>
                <w:sz w:val="24"/>
                <w:szCs w:val="24"/>
              </w:rPr>
            </w:pPr>
            <w:r w:rsidRPr="0047177D">
              <w:rPr>
                <w:rFonts w:ascii="Times New Roman" w:hAnsi="Times New Roman"/>
                <w:sz w:val="24"/>
                <w:szCs w:val="24"/>
              </w:rPr>
              <w:t>Основные функции языка в современном обществе. Происхождение языка (различные гипотезы). Язык как естественная и небиологическая система знаков.</w:t>
            </w:r>
            <w:r w:rsidRPr="0047177D">
              <w:rPr>
                <w:rFonts w:ascii="Times New Roman" w:eastAsiaTheme="minorHAnsi" w:hAnsi="Times New Roman"/>
                <w:sz w:val="24"/>
                <w:szCs w:val="24"/>
              </w:rPr>
              <w:t xml:space="preserve"> Язык и мышление. Языковая и речевая компетенция. Социальная природа языка. Этапы культурного развития языка.  Основные принципы русской орфографии: морфологический, фонетический, исторический. Реформы русской орфографии. </w:t>
            </w:r>
          </w:p>
        </w:tc>
        <w:tc>
          <w:tcPr>
            <w:tcW w:w="1269" w:type="dxa"/>
            <w:shd w:val="clear" w:color="auto" w:fill="auto"/>
          </w:tcPr>
          <w:p w:rsidR="009129D3" w:rsidRPr="00F629AB"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vMerge w:val="restart"/>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r>
      <w:tr w:rsidR="009129D3" w:rsidRPr="0047177D" w:rsidTr="00FC04F4">
        <w:trPr>
          <w:trHeight w:val="182"/>
        </w:trPr>
        <w:tc>
          <w:tcPr>
            <w:tcW w:w="2525" w:type="dxa"/>
            <w:gridSpan w:val="3"/>
            <w:vMerge/>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p>
        </w:tc>
        <w:tc>
          <w:tcPr>
            <w:tcW w:w="7371" w:type="dxa"/>
            <w:shd w:val="clear" w:color="auto" w:fill="auto"/>
          </w:tcPr>
          <w:p w:rsidR="009129D3" w:rsidRPr="00735334" w:rsidRDefault="009129D3" w:rsidP="009129D3">
            <w:pPr>
              <w:pBdr>
                <w:top w:val="nil"/>
                <w:left w:val="nil"/>
                <w:bottom w:val="nil"/>
                <w:right w:val="nil"/>
                <w:between w:val="nil"/>
              </w:pBdr>
              <w:ind w:left="57" w:right="57"/>
              <w:rPr>
                <w:rFonts w:ascii="Times New Roman" w:hAnsi="Times New Roman"/>
                <w:sz w:val="24"/>
                <w:szCs w:val="24"/>
              </w:rPr>
            </w:pPr>
            <w:r w:rsidRPr="00735334">
              <w:rPr>
                <w:rFonts w:ascii="Times New Roman" w:hAnsi="Times New Roman"/>
                <w:b/>
                <w:bCs/>
                <w:sz w:val="24"/>
                <w:szCs w:val="24"/>
              </w:rPr>
              <w:t>Практические занятия:</w:t>
            </w:r>
          </w:p>
        </w:tc>
        <w:tc>
          <w:tcPr>
            <w:tcW w:w="1269" w:type="dxa"/>
            <w:shd w:val="clear" w:color="auto" w:fill="auto"/>
          </w:tcPr>
          <w:p w:rsidR="009129D3" w:rsidRPr="00735334" w:rsidRDefault="00C36AF1"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735334">
              <w:rPr>
                <w:rFonts w:ascii="Times New Roman" w:hAnsi="Times New Roman"/>
                <w:i/>
                <w:sz w:val="24"/>
                <w:szCs w:val="24"/>
              </w:rPr>
              <w:t>1</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r>
      <w:tr w:rsidR="009129D3" w:rsidRPr="0047177D" w:rsidTr="00FC04F4">
        <w:trPr>
          <w:trHeight w:val="198"/>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735334" w:rsidRDefault="009129D3" w:rsidP="009129D3">
            <w:pPr>
              <w:rPr>
                <w:rFonts w:ascii="Times New Roman" w:hAnsi="Times New Roman"/>
                <w:sz w:val="24"/>
                <w:szCs w:val="24"/>
              </w:rPr>
            </w:pPr>
            <w:r w:rsidRPr="00735334">
              <w:rPr>
                <w:rFonts w:ascii="Times New Roman" w:hAnsi="Times New Roman"/>
                <w:sz w:val="24"/>
                <w:szCs w:val="24"/>
              </w:rPr>
              <w:t>Практическая работа. О</w:t>
            </w:r>
            <w:r w:rsidRPr="00735334">
              <w:rPr>
                <w:rFonts w:ascii="Times New Roman" w:hAnsi="Times New Roman"/>
                <w:bCs/>
                <w:spacing w:val="-9"/>
                <w:sz w:val="24"/>
                <w:szCs w:val="24"/>
              </w:rPr>
              <w:t>сновные функции языка и формы их реализации в современном обществе</w:t>
            </w:r>
            <w:r w:rsidRPr="00735334">
              <w:rPr>
                <w:rFonts w:ascii="Times New Roman" w:hAnsi="Times New Roman"/>
                <w:sz w:val="24"/>
                <w:szCs w:val="24"/>
              </w:rPr>
              <w:t>.</w:t>
            </w:r>
          </w:p>
        </w:tc>
        <w:tc>
          <w:tcPr>
            <w:tcW w:w="1269" w:type="dxa"/>
            <w:shd w:val="clear" w:color="auto" w:fill="auto"/>
          </w:tcPr>
          <w:p w:rsidR="009129D3" w:rsidRPr="00735334" w:rsidRDefault="007D0B07"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36"/>
                <w:szCs w:val="36"/>
              </w:rPr>
            </w:pPr>
            <w:r w:rsidRPr="00735334">
              <w:rPr>
                <w:rFonts w:ascii="Times New Roman" w:hAnsi="Times New Roman"/>
                <w:i/>
                <w:sz w:val="24"/>
                <w:szCs w:val="24"/>
              </w:rPr>
              <w:t>1</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color w:val="000000" w:themeColor="text1"/>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color w:val="000000" w:themeColor="text1"/>
                <w:sz w:val="24"/>
                <w:szCs w:val="24"/>
              </w:rPr>
            </w:pPr>
          </w:p>
        </w:tc>
      </w:tr>
      <w:tr w:rsidR="009129D3" w:rsidRPr="0047177D" w:rsidTr="00FC04F4">
        <w:trPr>
          <w:trHeight w:val="226"/>
        </w:trPr>
        <w:tc>
          <w:tcPr>
            <w:tcW w:w="2525" w:type="dxa"/>
            <w:gridSpan w:val="3"/>
            <w:vMerge w:val="restart"/>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sz w:val="24"/>
                <w:szCs w:val="24"/>
              </w:rPr>
            </w:pPr>
            <w:r w:rsidRPr="0047177D">
              <w:rPr>
                <w:rFonts w:ascii="Times New Roman" w:hAnsi="Times New Roman"/>
                <w:sz w:val="24"/>
                <w:szCs w:val="24"/>
              </w:rPr>
              <w:t xml:space="preserve">Тема </w:t>
            </w:r>
            <w:r w:rsidRPr="0047177D">
              <w:rPr>
                <w:rFonts w:ascii="Times New Roman" w:hAnsi="Times New Roman"/>
                <w:b/>
                <w:sz w:val="24"/>
                <w:szCs w:val="24"/>
              </w:rPr>
              <w:t>1.2</w:t>
            </w:r>
            <w:r w:rsidRPr="0047177D">
              <w:rPr>
                <w:rFonts w:ascii="Times New Roman" w:hAnsi="Times New Roman"/>
                <w:sz w:val="24"/>
                <w:szCs w:val="24"/>
              </w:rPr>
              <w:t xml:space="preserve"> Происхождение русского языка. Индоевропейская языковая семья. Этапы формирования русской лексики</w:t>
            </w:r>
          </w:p>
        </w:tc>
        <w:tc>
          <w:tcPr>
            <w:tcW w:w="7371" w:type="dxa"/>
            <w:shd w:val="clear" w:color="auto" w:fill="auto"/>
          </w:tcPr>
          <w:p w:rsidR="009129D3" w:rsidRPr="0047177D" w:rsidRDefault="007D1C63" w:rsidP="009129D3">
            <w:pPr>
              <w:pBdr>
                <w:top w:val="nil"/>
                <w:left w:val="nil"/>
                <w:bottom w:val="nil"/>
                <w:right w:val="nil"/>
                <w:between w:val="nil"/>
              </w:pBdr>
              <w:ind w:left="57" w:right="57"/>
              <w:jc w:val="both"/>
              <w:rPr>
                <w:rFonts w:ascii="Times New Roman" w:hAnsi="Times New Roman"/>
                <w:color w:val="000000"/>
                <w:sz w:val="24"/>
                <w:szCs w:val="24"/>
              </w:rPr>
            </w:pPr>
            <w:r w:rsidRPr="007D1C63">
              <w:rPr>
                <w:rFonts w:ascii="Times New Roman" w:eastAsia="Calibri" w:hAnsi="Times New Roman" w:cs="Times New Roman"/>
                <w:b/>
                <w:bCs/>
                <w:sz w:val="24"/>
                <w:szCs w:val="24"/>
              </w:rPr>
              <w:t>Содержание учебного материала</w:t>
            </w:r>
          </w:p>
        </w:tc>
        <w:tc>
          <w:tcPr>
            <w:tcW w:w="1269" w:type="dxa"/>
            <w:shd w:val="clear" w:color="auto" w:fill="auto"/>
          </w:tcPr>
          <w:p w:rsidR="009129D3" w:rsidRPr="0047177D" w:rsidRDefault="00ED7A6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Pr>
                <w:rFonts w:ascii="Times New Roman" w:hAnsi="Times New Roman"/>
                <w:b/>
                <w:i/>
                <w:sz w:val="24"/>
                <w:szCs w:val="24"/>
              </w:rPr>
              <w:t>3</w:t>
            </w:r>
          </w:p>
        </w:tc>
        <w:tc>
          <w:tcPr>
            <w:tcW w:w="1417" w:type="dxa"/>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center"/>
              <w:rPr>
                <w:rFonts w:ascii="Times New Roman" w:hAnsi="Times New Roman"/>
                <w:i/>
                <w:sz w:val="24"/>
                <w:szCs w:val="24"/>
              </w:rPr>
            </w:pPr>
          </w:p>
        </w:tc>
        <w:tc>
          <w:tcPr>
            <w:tcW w:w="2835" w:type="dxa"/>
            <w:tcBorders>
              <w:top w:val="single" w:sz="4" w:space="0" w:color="000000"/>
            </w:tcBorders>
            <w:shd w:val="clear" w:color="auto" w:fill="auto"/>
          </w:tcPr>
          <w:p w:rsidR="009129D3"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center"/>
              <w:rPr>
                <w:rFonts w:ascii="Times New Roman" w:hAnsi="Times New Roman"/>
                <w:i/>
                <w:sz w:val="24"/>
                <w:szCs w:val="24"/>
              </w:rPr>
            </w:pPr>
            <w:r w:rsidRPr="0047177D">
              <w:rPr>
                <w:rFonts w:ascii="Times New Roman" w:hAnsi="Times New Roman"/>
                <w:i/>
                <w:sz w:val="24"/>
                <w:szCs w:val="24"/>
              </w:rPr>
              <w:t>ОК 05</w:t>
            </w:r>
          </w:p>
          <w:p w:rsidR="00CB5CCA" w:rsidRPr="0047177D" w:rsidRDefault="00CB5CCA"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jc w:val="center"/>
              <w:rPr>
                <w:rFonts w:ascii="Times New Roman" w:hAnsi="Times New Roman"/>
                <w:i/>
                <w:color w:val="000000" w:themeColor="text1"/>
                <w:sz w:val="24"/>
                <w:szCs w:val="24"/>
              </w:rPr>
            </w:pPr>
          </w:p>
        </w:tc>
      </w:tr>
      <w:tr w:rsidR="009129D3" w:rsidRPr="0047177D" w:rsidTr="00FC04F4">
        <w:trPr>
          <w:trHeight w:val="1789"/>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tcBorders>
              <w:bottom w:val="single" w:sz="4" w:space="0" w:color="000000"/>
            </w:tcBorders>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color w:val="000000"/>
                <w:sz w:val="24"/>
                <w:szCs w:val="24"/>
              </w:rPr>
              <w:t>Происхождение русского языка. Индоевропейская языковая семья. Этапы формирования русской лексики</w:t>
            </w:r>
          </w:p>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color w:val="000000"/>
                <w:sz w:val="24"/>
                <w:szCs w:val="24"/>
              </w:rPr>
              <w:t xml:space="preserve">Заимствования из различных языков как показатель межкультурных связей. Признаки заимствованного слова. Этапы освоения заимствованных слов. </w:t>
            </w:r>
          </w:p>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color w:val="000000"/>
                <w:sz w:val="24"/>
                <w:szCs w:val="24"/>
              </w:rPr>
              <w:t>Правописание и произношение заимствованных слов. Заимствованные слова в профессиональной лексике. Словарь специальности.</w:t>
            </w:r>
          </w:p>
        </w:tc>
        <w:tc>
          <w:tcPr>
            <w:tcW w:w="1269" w:type="dxa"/>
            <w:tcBorders>
              <w:bottom w:val="single" w:sz="4" w:space="0" w:color="000000"/>
            </w:tcBorders>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Borders>
              <w:bottom w:val="single" w:sz="4" w:space="0" w:color="000000"/>
            </w:tcBorders>
          </w:tcPr>
          <w:p w:rsidR="009129D3" w:rsidRPr="0047177D" w:rsidRDefault="009129D3" w:rsidP="00526352">
            <w:pPr>
              <w:pBdr>
                <w:top w:val="nil"/>
                <w:left w:val="nil"/>
                <w:bottom w:val="nil"/>
                <w:right w:val="nil"/>
                <w:between w:val="nil"/>
              </w:pBdr>
              <w:ind w:left="57" w:right="57"/>
              <w:jc w:val="center"/>
              <w:rPr>
                <w:rFonts w:ascii="Times New Roman" w:hAnsi="Times New Roman"/>
                <w:i/>
                <w:color w:val="000000" w:themeColor="text1"/>
                <w:sz w:val="24"/>
                <w:szCs w:val="24"/>
              </w:rPr>
            </w:pPr>
          </w:p>
        </w:tc>
        <w:tc>
          <w:tcPr>
            <w:tcW w:w="2835" w:type="dxa"/>
            <w:tcBorders>
              <w:bottom w:val="single" w:sz="4" w:space="0" w:color="000000"/>
            </w:tcBorders>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color w:val="000000" w:themeColor="text1"/>
                <w:sz w:val="24"/>
                <w:szCs w:val="24"/>
              </w:rPr>
            </w:pPr>
          </w:p>
        </w:tc>
      </w:tr>
      <w:tr w:rsidR="009129D3" w:rsidRPr="0047177D" w:rsidTr="00FC04F4">
        <w:trPr>
          <w:trHeight w:val="323"/>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tcBorders>
              <w:bottom w:val="single" w:sz="4" w:space="0" w:color="000000"/>
            </w:tcBorders>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b/>
                <w:bCs/>
                <w:sz w:val="24"/>
                <w:szCs w:val="24"/>
              </w:rPr>
              <w:t>Практические занятия:</w:t>
            </w:r>
          </w:p>
        </w:tc>
        <w:tc>
          <w:tcPr>
            <w:tcW w:w="1269" w:type="dxa"/>
            <w:tcBorders>
              <w:bottom w:val="single" w:sz="4" w:space="0" w:color="000000"/>
            </w:tcBorders>
            <w:shd w:val="clear" w:color="auto" w:fill="auto"/>
          </w:tcPr>
          <w:p w:rsidR="009129D3" w:rsidRPr="00735334" w:rsidRDefault="00C36AF1"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735334">
              <w:rPr>
                <w:rFonts w:ascii="Times New Roman" w:hAnsi="Times New Roman"/>
                <w:i/>
                <w:sz w:val="24"/>
                <w:szCs w:val="24"/>
              </w:rPr>
              <w:t>1</w:t>
            </w:r>
          </w:p>
        </w:tc>
        <w:tc>
          <w:tcPr>
            <w:tcW w:w="1417" w:type="dxa"/>
            <w:tcBorders>
              <w:bottom w:val="single" w:sz="4" w:space="0" w:color="000000"/>
            </w:tcBorders>
          </w:tcPr>
          <w:p w:rsidR="009129D3" w:rsidRPr="0047177D" w:rsidRDefault="009129D3" w:rsidP="00526352">
            <w:pPr>
              <w:pBdr>
                <w:top w:val="nil"/>
                <w:left w:val="nil"/>
                <w:bottom w:val="nil"/>
                <w:right w:val="nil"/>
                <w:between w:val="nil"/>
              </w:pBdr>
              <w:ind w:left="57" w:right="57"/>
              <w:jc w:val="center"/>
              <w:rPr>
                <w:rFonts w:ascii="Times New Roman" w:hAnsi="Times New Roman"/>
                <w:i/>
                <w:color w:val="000000" w:themeColor="text1"/>
                <w:sz w:val="24"/>
                <w:szCs w:val="24"/>
              </w:rPr>
            </w:pPr>
          </w:p>
        </w:tc>
        <w:tc>
          <w:tcPr>
            <w:tcW w:w="2835" w:type="dxa"/>
            <w:tcBorders>
              <w:bottom w:val="single" w:sz="4" w:space="0" w:color="000000"/>
            </w:tcBorders>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color w:val="000000" w:themeColor="text1"/>
                <w:sz w:val="24"/>
                <w:szCs w:val="24"/>
              </w:rPr>
            </w:pPr>
          </w:p>
        </w:tc>
      </w:tr>
      <w:tr w:rsidR="009129D3" w:rsidRPr="0047177D" w:rsidTr="00FC04F4">
        <w:trPr>
          <w:trHeight w:val="420"/>
        </w:trPr>
        <w:tc>
          <w:tcPr>
            <w:tcW w:w="2525" w:type="dxa"/>
            <w:gridSpan w:val="3"/>
            <w:vMerge/>
            <w:tcBorders>
              <w:bottom w:val="single" w:sz="4" w:space="0" w:color="000000"/>
            </w:tcBorders>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tcBorders>
              <w:bottom w:val="single" w:sz="4" w:space="0" w:color="000000"/>
            </w:tcBorders>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735334">
              <w:rPr>
                <w:rFonts w:ascii="Times New Roman" w:hAnsi="Times New Roman"/>
                <w:sz w:val="24"/>
                <w:szCs w:val="24"/>
              </w:rPr>
              <w:t>Практическая работа. Признаки заимствованного слова. Этапы освоения заимствованных слов.</w:t>
            </w:r>
          </w:p>
        </w:tc>
        <w:tc>
          <w:tcPr>
            <w:tcW w:w="1269" w:type="dxa"/>
            <w:tcBorders>
              <w:bottom w:val="single" w:sz="4" w:space="0" w:color="000000"/>
            </w:tcBorders>
            <w:shd w:val="clear" w:color="auto" w:fill="auto"/>
          </w:tcPr>
          <w:p w:rsidR="009129D3" w:rsidRPr="00735334" w:rsidRDefault="007D0B07"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36"/>
                <w:szCs w:val="36"/>
              </w:rPr>
            </w:pPr>
            <w:r w:rsidRPr="00735334">
              <w:rPr>
                <w:rFonts w:ascii="Times New Roman" w:hAnsi="Times New Roman"/>
                <w:i/>
                <w:sz w:val="24"/>
                <w:szCs w:val="24"/>
              </w:rPr>
              <w:t>1</w:t>
            </w:r>
          </w:p>
        </w:tc>
        <w:tc>
          <w:tcPr>
            <w:tcW w:w="1417" w:type="dxa"/>
            <w:tcBorders>
              <w:bottom w:val="single" w:sz="4" w:space="0" w:color="000000"/>
            </w:tcBorders>
          </w:tcPr>
          <w:p w:rsidR="009129D3" w:rsidRPr="0047177D" w:rsidRDefault="009129D3" w:rsidP="00526352">
            <w:pPr>
              <w:pBdr>
                <w:top w:val="nil"/>
                <w:left w:val="nil"/>
                <w:bottom w:val="nil"/>
                <w:right w:val="nil"/>
                <w:between w:val="nil"/>
              </w:pBdr>
              <w:ind w:left="57" w:right="57"/>
              <w:jc w:val="center"/>
              <w:rPr>
                <w:rFonts w:ascii="Times New Roman" w:hAnsi="Times New Roman"/>
                <w:i/>
                <w:color w:val="000000" w:themeColor="text1"/>
                <w:sz w:val="24"/>
                <w:szCs w:val="24"/>
              </w:rPr>
            </w:pPr>
          </w:p>
        </w:tc>
        <w:tc>
          <w:tcPr>
            <w:tcW w:w="2835" w:type="dxa"/>
            <w:tcBorders>
              <w:bottom w:val="single" w:sz="4" w:space="0" w:color="000000"/>
            </w:tcBorders>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color w:val="000000" w:themeColor="text1"/>
                <w:sz w:val="24"/>
                <w:szCs w:val="24"/>
              </w:rPr>
            </w:pPr>
          </w:p>
        </w:tc>
      </w:tr>
      <w:tr w:rsidR="009129D3" w:rsidRPr="0047177D" w:rsidTr="00FC04F4">
        <w:trPr>
          <w:trHeight w:val="20"/>
        </w:trPr>
        <w:tc>
          <w:tcPr>
            <w:tcW w:w="2525" w:type="dxa"/>
            <w:gridSpan w:val="3"/>
            <w:vMerge w:val="restart"/>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sz w:val="24"/>
                <w:szCs w:val="24"/>
              </w:rPr>
            </w:pPr>
            <w:r w:rsidRPr="0047177D">
              <w:rPr>
                <w:rFonts w:ascii="Times New Roman" w:hAnsi="Times New Roman"/>
                <w:sz w:val="24"/>
                <w:szCs w:val="24"/>
              </w:rPr>
              <w:t>Тема 1.3. Язык как система знаков.</w:t>
            </w:r>
          </w:p>
        </w:tc>
        <w:tc>
          <w:tcPr>
            <w:tcW w:w="7371" w:type="dxa"/>
            <w:shd w:val="clear" w:color="auto" w:fill="auto"/>
          </w:tcPr>
          <w:p w:rsidR="009129D3" w:rsidRPr="0047177D" w:rsidRDefault="007D1C63" w:rsidP="009129D3">
            <w:pPr>
              <w:pBdr>
                <w:top w:val="nil"/>
                <w:left w:val="nil"/>
                <w:bottom w:val="nil"/>
                <w:right w:val="nil"/>
                <w:between w:val="nil"/>
              </w:pBdr>
              <w:ind w:left="57" w:right="57"/>
              <w:jc w:val="both"/>
              <w:rPr>
                <w:rFonts w:ascii="Times New Roman" w:hAnsi="Times New Roman"/>
                <w:color w:val="000000"/>
                <w:sz w:val="24"/>
                <w:szCs w:val="24"/>
              </w:rPr>
            </w:pPr>
            <w:r w:rsidRPr="007D1C63">
              <w:rPr>
                <w:rFonts w:ascii="Times New Roman" w:eastAsia="Calibri" w:hAnsi="Times New Roman" w:cs="Times New Roman"/>
                <w:b/>
                <w:bCs/>
                <w:sz w:val="24"/>
                <w:szCs w:val="24"/>
              </w:rPr>
              <w:t>Содержание учебного материала</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47177D">
              <w:rPr>
                <w:rFonts w:ascii="Times New Roman" w:hAnsi="Times New Roman"/>
                <w:b/>
                <w:i/>
                <w:sz w:val="24"/>
                <w:szCs w:val="24"/>
              </w:rPr>
              <w:t>4</w:t>
            </w:r>
          </w:p>
        </w:tc>
        <w:tc>
          <w:tcPr>
            <w:tcW w:w="1417" w:type="dxa"/>
          </w:tcPr>
          <w:p w:rsidR="009129D3" w:rsidRPr="0047177D" w:rsidRDefault="009129D3" w:rsidP="009129D3">
            <w:pPr>
              <w:pBdr>
                <w:top w:val="nil"/>
                <w:left w:val="nil"/>
                <w:bottom w:val="nil"/>
                <w:right w:val="nil"/>
                <w:between w:val="nil"/>
              </w:pBdr>
              <w:shd w:val="clear" w:color="auto" w:fill="FFFFFF" w:themeFill="background1"/>
              <w:ind w:left="57" w:right="57"/>
              <w:jc w:val="center"/>
              <w:rPr>
                <w:rFonts w:ascii="Times New Roman" w:hAnsi="Times New Roman"/>
                <w:i/>
                <w:sz w:val="24"/>
                <w:szCs w:val="24"/>
              </w:rPr>
            </w:pPr>
          </w:p>
        </w:tc>
        <w:tc>
          <w:tcPr>
            <w:tcW w:w="2835" w:type="dxa"/>
            <w:shd w:val="clear" w:color="auto" w:fill="auto"/>
          </w:tcPr>
          <w:p w:rsidR="009129D3" w:rsidRDefault="009129D3" w:rsidP="009129D3">
            <w:pPr>
              <w:pBdr>
                <w:top w:val="nil"/>
                <w:left w:val="nil"/>
                <w:bottom w:val="nil"/>
                <w:right w:val="nil"/>
                <w:between w:val="nil"/>
              </w:pBdr>
              <w:shd w:val="clear" w:color="auto" w:fill="FFFFFF" w:themeFill="background1"/>
              <w:ind w:left="57" w:right="57"/>
              <w:jc w:val="center"/>
              <w:rPr>
                <w:rFonts w:ascii="Times New Roman" w:hAnsi="Times New Roman"/>
                <w:i/>
                <w:sz w:val="24"/>
                <w:szCs w:val="24"/>
              </w:rPr>
            </w:pPr>
            <w:r w:rsidRPr="0047177D">
              <w:rPr>
                <w:rFonts w:ascii="Times New Roman" w:hAnsi="Times New Roman"/>
                <w:i/>
                <w:sz w:val="24"/>
                <w:szCs w:val="24"/>
              </w:rPr>
              <w:t>ОК.05</w:t>
            </w:r>
          </w:p>
          <w:p w:rsidR="00CB5CCA" w:rsidRPr="0047177D" w:rsidRDefault="00CB5CCA" w:rsidP="009129D3">
            <w:pPr>
              <w:pBdr>
                <w:top w:val="nil"/>
                <w:left w:val="nil"/>
                <w:bottom w:val="nil"/>
                <w:right w:val="nil"/>
                <w:between w:val="nil"/>
              </w:pBdr>
              <w:shd w:val="clear" w:color="auto" w:fill="FFFFFF" w:themeFill="background1"/>
              <w:ind w:left="57" w:right="57"/>
              <w:jc w:val="center"/>
              <w:rPr>
                <w:rFonts w:ascii="Times New Roman" w:hAnsi="Times New Roman"/>
                <w:i/>
                <w:sz w:val="24"/>
                <w:szCs w:val="24"/>
              </w:rPr>
            </w:pPr>
          </w:p>
        </w:tc>
      </w:tr>
      <w:tr w:rsidR="009129D3" w:rsidRPr="0047177D" w:rsidTr="00FC04F4">
        <w:trPr>
          <w:trHeight w:val="742"/>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sz w:val="24"/>
                <w:szCs w:val="24"/>
              </w:rPr>
              <w:t>Язык как система знаков. Структура языкового знака. Слово и его значение. Лексическое и грамматическое значение слова. Звук и буква. Уровни языковой системы и единицы этих уровней. Принципы выделения частей речи в русском языке.</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9129D3" w:rsidP="00526352">
            <w:pPr>
              <w:pBdr>
                <w:top w:val="nil"/>
                <w:left w:val="nil"/>
                <w:bottom w:val="nil"/>
                <w:right w:val="nil"/>
                <w:between w:val="nil"/>
              </w:pBdr>
              <w:ind w:left="57" w:right="57"/>
              <w:jc w:val="center"/>
              <w:rPr>
                <w:rFonts w:ascii="Times New Roman" w:hAnsi="Times New Roman"/>
                <w:i/>
                <w:sz w:val="24"/>
                <w:szCs w:val="24"/>
              </w:rPr>
            </w:pPr>
          </w:p>
        </w:tc>
        <w:tc>
          <w:tcPr>
            <w:tcW w:w="2835" w:type="dxa"/>
            <w:vMerge w:val="restart"/>
            <w:shd w:val="clear" w:color="auto" w:fill="auto"/>
          </w:tcPr>
          <w:p w:rsidR="009129D3" w:rsidRPr="00B665A2"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b/>
                <w:bCs/>
                <w:sz w:val="24"/>
                <w:szCs w:val="24"/>
              </w:rPr>
              <w:t>Практические занятия:</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47177D">
              <w:rPr>
                <w:rFonts w:ascii="Times New Roman" w:hAnsi="Times New Roman"/>
                <w:sz w:val="24"/>
                <w:szCs w:val="24"/>
              </w:rPr>
              <w:t>Практическая работа. Принципы русской орфографии</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9896" w:type="dxa"/>
            <w:gridSpan w:val="4"/>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47177D">
              <w:rPr>
                <w:rFonts w:ascii="Times New Roman" w:hAnsi="Times New Roman"/>
                <w:b/>
                <w:sz w:val="24"/>
                <w:szCs w:val="24"/>
              </w:rPr>
              <w:t>Раздел 2. Фонетика, морфология и орфография.</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47177D">
              <w:rPr>
                <w:rFonts w:ascii="Times New Roman" w:hAnsi="Times New Roman"/>
                <w:b/>
                <w:sz w:val="24"/>
                <w:szCs w:val="24"/>
              </w:rPr>
              <w:t>36</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w:t>
            </w:r>
          </w:p>
        </w:tc>
      </w:tr>
      <w:tr w:rsidR="009129D3" w:rsidRPr="0047177D" w:rsidTr="00FC04F4">
        <w:trPr>
          <w:trHeight w:val="20"/>
        </w:trPr>
        <w:tc>
          <w:tcPr>
            <w:tcW w:w="2525" w:type="dxa"/>
            <w:gridSpan w:val="3"/>
            <w:vMerge w:val="restart"/>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sz w:val="24"/>
                <w:szCs w:val="24"/>
              </w:rPr>
            </w:pPr>
            <w:r w:rsidRPr="0047177D">
              <w:rPr>
                <w:rFonts w:ascii="Times New Roman" w:hAnsi="Times New Roman"/>
                <w:color w:val="000000"/>
                <w:sz w:val="24"/>
                <w:szCs w:val="24"/>
              </w:rPr>
              <w:t>Тема 2.1. Фонетика и орфоэпия.</w:t>
            </w:r>
          </w:p>
        </w:tc>
        <w:tc>
          <w:tcPr>
            <w:tcW w:w="7371" w:type="dxa"/>
            <w:shd w:val="clear" w:color="auto" w:fill="auto"/>
          </w:tcPr>
          <w:p w:rsidR="009129D3" w:rsidRPr="0047177D" w:rsidRDefault="007D1C63" w:rsidP="009129D3">
            <w:pPr>
              <w:pBdr>
                <w:top w:val="nil"/>
                <w:left w:val="nil"/>
                <w:bottom w:val="nil"/>
                <w:right w:val="nil"/>
                <w:between w:val="nil"/>
              </w:pBdr>
              <w:ind w:left="57" w:right="57"/>
              <w:jc w:val="both"/>
              <w:rPr>
                <w:rFonts w:ascii="Times New Roman" w:hAnsi="Times New Roman"/>
                <w:color w:val="000000"/>
                <w:sz w:val="24"/>
                <w:szCs w:val="24"/>
              </w:rPr>
            </w:pPr>
            <w:r w:rsidRPr="007D1C63">
              <w:rPr>
                <w:rFonts w:ascii="Times New Roman" w:eastAsia="Calibri" w:hAnsi="Times New Roman" w:cs="Times New Roman"/>
                <w:b/>
                <w:bCs/>
                <w:sz w:val="24"/>
                <w:szCs w:val="24"/>
              </w:rPr>
              <w:t>Содержание учебного материала</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47177D">
              <w:rPr>
                <w:rFonts w:ascii="Times New Roman" w:hAnsi="Times New Roman"/>
                <w:b/>
                <w:i/>
                <w:sz w:val="24"/>
                <w:szCs w:val="24"/>
              </w:rPr>
              <w:t>4</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w:t>
            </w:r>
          </w:p>
          <w:p w:rsidR="009129D3" w:rsidRPr="0047177D" w:rsidRDefault="009129D3" w:rsidP="00FC04F4">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color w:val="000000"/>
                <w:sz w:val="24"/>
                <w:szCs w:val="24"/>
              </w:rPr>
              <w:t xml:space="preserve">Фонетика и орфоэпия. Соотношение звука и фонемы, звука и буквы. Чередования звуков: позиционные и исторические. Основные виды языковых норм: орфоэпические (произносительные и акцентологические). Основные правила произношения гласных, согласных звуков. Характеристика русского ударения (разноместное, подвижное). Орфоэпия и орфоэпические нормы  </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val="restart"/>
            <w:shd w:val="clear" w:color="auto" w:fill="auto"/>
          </w:tcPr>
          <w:p w:rsidR="009129D3" w:rsidRDefault="009129D3" w:rsidP="009129D3">
            <w:pPr>
              <w:pBdr>
                <w:top w:val="nil"/>
                <w:left w:val="nil"/>
                <w:bottom w:val="nil"/>
                <w:right w:val="nil"/>
                <w:between w:val="nil"/>
              </w:pBdr>
              <w:ind w:left="57" w:right="57"/>
              <w:rPr>
                <w:rFonts w:ascii="Times New Roman" w:hAnsi="Times New Roman"/>
                <w:i/>
                <w:sz w:val="24"/>
                <w:szCs w:val="24"/>
              </w:rPr>
            </w:pPr>
          </w:p>
          <w:p w:rsidR="009129D3" w:rsidRDefault="009129D3" w:rsidP="009129D3">
            <w:pPr>
              <w:pBdr>
                <w:top w:val="nil"/>
                <w:left w:val="nil"/>
                <w:bottom w:val="nil"/>
                <w:right w:val="nil"/>
                <w:between w:val="nil"/>
              </w:pBdr>
              <w:ind w:left="57" w:right="57"/>
              <w:rPr>
                <w:rFonts w:ascii="Times New Roman" w:hAnsi="Times New Roman"/>
                <w:i/>
                <w:sz w:val="24"/>
                <w:szCs w:val="24"/>
              </w:rPr>
            </w:pPr>
          </w:p>
          <w:p w:rsidR="009129D3" w:rsidRDefault="009129D3" w:rsidP="009129D3">
            <w:pPr>
              <w:pBdr>
                <w:top w:val="nil"/>
                <w:left w:val="nil"/>
                <w:bottom w:val="nil"/>
                <w:right w:val="nil"/>
                <w:between w:val="nil"/>
              </w:pBdr>
              <w:ind w:left="57" w:right="57"/>
              <w:rPr>
                <w:rFonts w:ascii="Times New Roman" w:hAnsi="Times New Roman"/>
                <w:i/>
                <w:sz w:val="24"/>
                <w:szCs w:val="24"/>
              </w:rPr>
            </w:pPr>
          </w:p>
          <w:p w:rsidR="009129D3" w:rsidRDefault="009129D3" w:rsidP="009129D3">
            <w:pPr>
              <w:pBdr>
                <w:top w:val="nil"/>
                <w:left w:val="nil"/>
                <w:bottom w:val="nil"/>
                <w:right w:val="nil"/>
                <w:between w:val="nil"/>
              </w:pBdr>
              <w:ind w:left="57" w:right="57"/>
              <w:rPr>
                <w:rFonts w:ascii="Times New Roman" w:hAnsi="Times New Roman"/>
                <w:i/>
                <w:sz w:val="24"/>
                <w:szCs w:val="24"/>
              </w:rPr>
            </w:pPr>
          </w:p>
          <w:p w:rsidR="009129D3" w:rsidRDefault="009129D3" w:rsidP="009129D3">
            <w:pPr>
              <w:pBdr>
                <w:top w:val="nil"/>
                <w:left w:val="nil"/>
                <w:bottom w:val="nil"/>
                <w:right w:val="nil"/>
                <w:between w:val="nil"/>
              </w:pBdr>
              <w:ind w:left="57" w:right="57"/>
              <w:rPr>
                <w:rFonts w:ascii="Times New Roman" w:hAnsi="Times New Roman"/>
                <w:i/>
                <w:sz w:val="24"/>
                <w:szCs w:val="24"/>
              </w:rPr>
            </w:pPr>
          </w:p>
          <w:p w:rsidR="009129D3" w:rsidRDefault="009129D3" w:rsidP="009129D3">
            <w:pPr>
              <w:pBdr>
                <w:top w:val="nil"/>
                <w:left w:val="nil"/>
                <w:bottom w:val="nil"/>
                <w:right w:val="nil"/>
                <w:between w:val="nil"/>
              </w:pBdr>
              <w:ind w:left="57" w:right="57"/>
              <w:rPr>
                <w:rFonts w:ascii="Times New Roman" w:hAnsi="Times New Roman"/>
                <w:i/>
                <w:sz w:val="24"/>
                <w:szCs w:val="24"/>
              </w:rPr>
            </w:pPr>
          </w:p>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b/>
                <w:bCs/>
                <w:sz w:val="24"/>
                <w:szCs w:val="24"/>
              </w:rPr>
              <w:t>Практические занятия:</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47177D">
              <w:rPr>
                <w:rFonts w:ascii="Times New Roman" w:hAnsi="Times New Roman"/>
                <w:sz w:val="24"/>
                <w:szCs w:val="24"/>
              </w:rPr>
              <w:t>Практическая работа. Орфография. Безударные гласные в корне слова: проверяемые, непроверяемые, чередующиеся</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val="restart"/>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sz w:val="24"/>
                <w:szCs w:val="24"/>
              </w:rPr>
            </w:pPr>
            <w:r w:rsidRPr="0047177D">
              <w:rPr>
                <w:rFonts w:ascii="Times New Roman" w:hAnsi="Times New Roman"/>
                <w:color w:val="000000"/>
                <w:sz w:val="24"/>
                <w:szCs w:val="24"/>
              </w:rPr>
              <w:t xml:space="preserve">Тема 2.2. </w:t>
            </w:r>
            <w:proofErr w:type="spellStart"/>
            <w:r w:rsidRPr="0047177D">
              <w:rPr>
                <w:rFonts w:ascii="Times New Roman" w:hAnsi="Times New Roman"/>
                <w:color w:val="000000"/>
                <w:sz w:val="24"/>
                <w:szCs w:val="24"/>
              </w:rPr>
              <w:t>Морфемика</w:t>
            </w:r>
            <w:proofErr w:type="spellEnd"/>
            <w:r w:rsidRPr="0047177D">
              <w:rPr>
                <w:rFonts w:ascii="Times New Roman" w:hAnsi="Times New Roman"/>
                <w:color w:val="000000"/>
                <w:sz w:val="24"/>
                <w:szCs w:val="24"/>
              </w:rPr>
              <w:t xml:space="preserve"> и словообразование</w:t>
            </w:r>
          </w:p>
        </w:tc>
        <w:tc>
          <w:tcPr>
            <w:tcW w:w="7371" w:type="dxa"/>
            <w:shd w:val="clear" w:color="auto" w:fill="auto"/>
          </w:tcPr>
          <w:p w:rsidR="009129D3" w:rsidRPr="0047177D" w:rsidRDefault="007D1C63" w:rsidP="009129D3">
            <w:pPr>
              <w:pBdr>
                <w:top w:val="nil"/>
                <w:left w:val="nil"/>
                <w:bottom w:val="nil"/>
                <w:right w:val="nil"/>
                <w:between w:val="nil"/>
              </w:pBdr>
              <w:ind w:left="57" w:right="57"/>
              <w:jc w:val="both"/>
              <w:rPr>
                <w:rFonts w:ascii="Times New Roman" w:hAnsi="Times New Roman"/>
                <w:color w:val="000000"/>
                <w:sz w:val="24"/>
                <w:szCs w:val="24"/>
              </w:rPr>
            </w:pPr>
            <w:r w:rsidRPr="007D1C63">
              <w:rPr>
                <w:rFonts w:ascii="Times New Roman" w:eastAsia="Calibri" w:hAnsi="Times New Roman" w:cs="Times New Roman"/>
                <w:b/>
                <w:bCs/>
                <w:sz w:val="24"/>
                <w:szCs w:val="24"/>
              </w:rPr>
              <w:t>Содержание учебного материала</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47177D">
              <w:rPr>
                <w:rFonts w:ascii="Times New Roman" w:hAnsi="Times New Roman"/>
                <w:b/>
                <w:i/>
                <w:sz w:val="24"/>
                <w:szCs w:val="24"/>
              </w:rPr>
              <w:t>4</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w:t>
            </w:r>
          </w:p>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rPr>
                <w:rFonts w:ascii="Times New Roman" w:hAnsi="Times New Roman"/>
                <w:color w:val="000000"/>
                <w:sz w:val="24"/>
                <w:szCs w:val="24"/>
              </w:rPr>
            </w:pPr>
            <w:r w:rsidRPr="0047177D">
              <w:rPr>
                <w:rFonts w:ascii="Times New Roman" w:hAnsi="Times New Roman"/>
                <w:color w:val="000000"/>
                <w:sz w:val="24"/>
                <w:szCs w:val="24"/>
              </w:rPr>
              <w:t xml:space="preserve"> Морфемная структура слова. Морфема как единица языка. Классификация морфем: корневые и служебные. Словообразование. Морфологические способы словообразования. Неморфологические способы словообразования. Словообразование и формообразование. </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Default="009129D3" w:rsidP="009129D3">
            <w:pPr>
              <w:ind w:left="57" w:right="57"/>
              <w:rPr>
                <w:rFonts w:ascii="Times New Roman" w:hAnsi="Times New Roman"/>
                <w:i/>
                <w:sz w:val="24"/>
                <w:szCs w:val="24"/>
              </w:rPr>
            </w:pPr>
          </w:p>
        </w:tc>
        <w:tc>
          <w:tcPr>
            <w:tcW w:w="2835" w:type="dxa"/>
            <w:vMerge w:val="restart"/>
            <w:shd w:val="clear" w:color="auto" w:fill="auto"/>
          </w:tcPr>
          <w:p w:rsidR="009129D3" w:rsidRDefault="009129D3" w:rsidP="009129D3">
            <w:pPr>
              <w:ind w:left="57" w:right="57"/>
              <w:rPr>
                <w:rFonts w:ascii="Times New Roman" w:hAnsi="Times New Roman"/>
                <w:i/>
                <w:sz w:val="24"/>
                <w:szCs w:val="24"/>
              </w:rPr>
            </w:pPr>
          </w:p>
          <w:p w:rsidR="009129D3" w:rsidRDefault="009129D3" w:rsidP="009129D3">
            <w:pPr>
              <w:ind w:left="57" w:right="57"/>
              <w:rPr>
                <w:rFonts w:ascii="Times New Roman" w:hAnsi="Times New Roman"/>
                <w:i/>
                <w:sz w:val="24"/>
                <w:szCs w:val="24"/>
              </w:rPr>
            </w:pPr>
          </w:p>
          <w:p w:rsidR="009129D3" w:rsidRPr="0047177D" w:rsidRDefault="009129D3" w:rsidP="009129D3">
            <w:pPr>
              <w:ind w:left="57" w:right="57"/>
              <w:jc w:val="center"/>
              <w:rPr>
                <w:rFonts w:ascii="Times New Roman" w:hAnsi="Times New Roman"/>
                <w:i/>
                <w:sz w:val="24"/>
                <w:szCs w:val="24"/>
              </w:rPr>
            </w:pP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b/>
                <w:bCs/>
                <w:sz w:val="24"/>
                <w:szCs w:val="24"/>
              </w:rPr>
              <w:t>Практические занятия:</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47177D">
              <w:rPr>
                <w:rFonts w:ascii="Times New Roman" w:hAnsi="Times New Roman"/>
                <w:sz w:val="24"/>
                <w:szCs w:val="24"/>
              </w:rPr>
              <w:t xml:space="preserve">Практическая работа. </w:t>
            </w:r>
            <w:r w:rsidRPr="0047177D">
              <w:rPr>
                <w:rFonts w:ascii="Times New Roman" w:hAnsi="Times New Roman"/>
                <w:color w:val="000000"/>
                <w:sz w:val="24"/>
                <w:szCs w:val="24"/>
              </w:rPr>
              <w:t>Правописание  звонких и глухих согласных, непроизносимых согласных. Правописание гласных после шипящих. Правописание Ъ и Ь. Правописание приставок на –З(-С), ПРЕ-/ПРИ-, гласных после приставок.</w:t>
            </w:r>
            <w:r w:rsidRPr="0047177D">
              <w:rPr>
                <w:rFonts w:ascii="Times New Roman" w:hAnsi="Times New Roman"/>
                <w:sz w:val="24"/>
                <w:szCs w:val="24"/>
              </w:rPr>
              <w:t xml:space="preserve"> </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val="restart"/>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sz w:val="24"/>
                <w:szCs w:val="24"/>
              </w:rPr>
            </w:pPr>
            <w:r w:rsidRPr="0047177D">
              <w:rPr>
                <w:rFonts w:ascii="Times New Roman" w:hAnsi="Times New Roman"/>
                <w:sz w:val="24"/>
                <w:szCs w:val="24"/>
              </w:rPr>
              <w:t xml:space="preserve">Тема 2.3. </w:t>
            </w:r>
            <w:r w:rsidRPr="0047177D">
              <w:rPr>
                <w:rFonts w:ascii="Times New Roman" w:hAnsi="Times New Roman"/>
                <w:color w:val="000000"/>
                <w:sz w:val="24"/>
                <w:szCs w:val="24"/>
              </w:rPr>
              <w:t xml:space="preserve">Имя существительное как </w:t>
            </w:r>
            <w:r w:rsidRPr="0047177D">
              <w:rPr>
                <w:rFonts w:ascii="Times New Roman" w:hAnsi="Times New Roman"/>
                <w:color w:val="000000"/>
                <w:sz w:val="24"/>
                <w:szCs w:val="24"/>
              </w:rPr>
              <w:lastRenderedPageBreak/>
              <w:t>часть речи.</w:t>
            </w:r>
          </w:p>
        </w:tc>
        <w:tc>
          <w:tcPr>
            <w:tcW w:w="7371" w:type="dxa"/>
            <w:shd w:val="clear" w:color="auto" w:fill="auto"/>
          </w:tcPr>
          <w:p w:rsidR="009129D3" w:rsidRPr="0047177D" w:rsidRDefault="007D1C6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7D1C63">
              <w:rPr>
                <w:rFonts w:ascii="Times New Roman" w:eastAsia="Calibri" w:hAnsi="Times New Roman" w:cs="Times New Roman"/>
                <w:b/>
                <w:bCs/>
                <w:sz w:val="24"/>
                <w:szCs w:val="24"/>
              </w:rPr>
              <w:lastRenderedPageBreak/>
              <w:t>Содержание учебного материала</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47177D">
              <w:rPr>
                <w:rFonts w:ascii="Times New Roman" w:hAnsi="Times New Roman"/>
                <w:b/>
                <w:i/>
                <w:sz w:val="24"/>
                <w:szCs w:val="24"/>
              </w:rPr>
              <w:t>4</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w:t>
            </w: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47177D">
              <w:rPr>
                <w:rFonts w:ascii="Times New Roman" w:hAnsi="Times New Roman"/>
                <w:color w:val="000000"/>
                <w:sz w:val="24"/>
                <w:szCs w:val="24"/>
              </w:rPr>
              <w:t xml:space="preserve">Лексико-грамматические разряды существительных: конкретные, </w:t>
            </w:r>
            <w:r w:rsidRPr="0047177D">
              <w:rPr>
                <w:rFonts w:ascii="Times New Roman" w:hAnsi="Times New Roman"/>
                <w:color w:val="000000"/>
                <w:sz w:val="24"/>
                <w:szCs w:val="24"/>
              </w:rPr>
              <w:lastRenderedPageBreak/>
              <w:t>абстрактные, вещественные, собирательные, единичные. Грамматические категории имени существительного: род, число, падеж.</w:t>
            </w:r>
            <w:r w:rsidRPr="0047177D">
              <w:rPr>
                <w:rFonts w:ascii="Times New Roman" w:hAnsi="Times New Roman"/>
                <w:sz w:val="24"/>
                <w:szCs w:val="24"/>
              </w:rPr>
              <w:t xml:space="preserve"> </w:t>
            </w:r>
            <w:r w:rsidRPr="0047177D">
              <w:rPr>
                <w:rFonts w:ascii="Times New Roman" w:hAnsi="Times New Roman"/>
                <w:color w:val="000000"/>
                <w:sz w:val="24"/>
                <w:szCs w:val="24"/>
              </w:rPr>
              <w:t>Склонение имен существительных.</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val="restart"/>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olor w:val="000000"/>
                <w:sz w:val="24"/>
                <w:szCs w:val="24"/>
              </w:rPr>
            </w:pPr>
            <w:r w:rsidRPr="0047177D">
              <w:rPr>
                <w:rFonts w:ascii="Times New Roman" w:hAnsi="Times New Roman"/>
                <w:b/>
                <w:bCs/>
                <w:sz w:val="24"/>
                <w:szCs w:val="24"/>
              </w:rPr>
              <w:t>Практические занятия:</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47177D">
              <w:rPr>
                <w:rFonts w:ascii="Times New Roman" w:hAnsi="Times New Roman"/>
                <w:sz w:val="24"/>
                <w:szCs w:val="24"/>
              </w:rPr>
              <w:t>Практическое занятие. Правописание суффиксов и окончаний имен существительных. Правописание сложных имен существительных.</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380"/>
        </w:trPr>
        <w:tc>
          <w:tcPr>
            <w:tcW w:w="2525" w:type="dxa"/>
            <w:gridSpan w:val="3"/>
            <w:vMerge w:val="restart"/>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sz w:val="24"/>
                <w:szCs w:val="24"/>
              </w:rPr>
              <w:t>Тема 2.4. Имя прилагательное как часть речи.</w:t>
            </w:r>
          </w:p>
        </w:tc>
        <w:tc>
          <w:tcPr>
            <w:tcW w:w="7371" w:type="dxa"/>
            <w:tcBorders>
              <w:bottom w:val="single" w:sz="4" w:space="0" w:color="auto"/>
            </w:tcBorders>
            <w:shd w:val="clear" w:color="auto" w:fill="auto"/>
          </w:tcPr>
          <w:p w:rsidR="009129D3" w:rsidRPr="0047177D" w:rsidRDefault="007D1C6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7D1C63">
              <w:rPr>
                <w:rFonts w:ascii="Times New Roman" w:eastAsia="Calibri" w:hAnsi="Times New Roman" w:cs="Times New Roman"/>
                <w:b/>
                <w:bCs/>
                <w:sz w:val="24"/>
                <w:szCs w:val="24"/>
              </w:rPr>
              <w:t>Содержание учебного материала</w:t>
            </w:r>
          </w:p>
        </w:tc>
        <w:tc>
          <w:tcPr>
            <w:tcW w:w="1269" w:type="dxa"/>
            <w:tcBorders>
              <w:bottom w:val="single" w:sz="4" w:space="0" w:color="auto"/>
            </w:tcBorders>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47177D">
              <w:rPr>
                <w:rFonts w:ascii="Times New Roman" w:hAnsi="Times New Roman"/>
                <w:b/>
                <w:i/>
                <w:sz w:val="24"/>
                <w:szCs w:val="24"/>
              </w:rPr>
              <w:t>4</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w:t>
            </w:r>
          </w:p>
        </w:tc>
      </w:tr>
      <w:tr w:rsidR="009129D3" w:rsidRPr="0047177D" w:rsidTr="00FC04F4">
        <w:trPr>
          <w:trHeight w:val="141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sz w:val="24"/>
                <w:szCs w:val="24"/>
              </w:rPr>
            </w:pPr>
          </w:p>
        </w:tc>
        <w:tc>
          <w:tcPr>
            <w:tcW w:w="7371" w:type="dxa"/>
            <w:tcBorders>
              <w:bottom w:val="single" w:sz="4" w:space="0" w:color="auto"/>
            </w:tcBorders>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47177D">
              <w:rPr>
                <w:rFonts w:ascii="Times New Roman" w:hAnsi="Times New Roman"/>
                <w:sz w:val="24"/>
                <w:szCs w:val="24"/>
              </w:rPr>
              <w:t>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Семантико-стилистические различия между краткими и полными формами. Грамматические категории имени прилагательного: род, число, падеж.</w:t>
            </w:r>
          </w:p>
        </w:tc>
        <w:tc>
          <w:tcPr>
            <w:tcW w:w="1269" w:type="dxa"/>
            <w:tcBorders>
              <w:bottom w:val="single" w:sz="4" w:space="0" w:color="auto"/>
            </w:tcBorders>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vMerge w:val="restart"/>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r>
      <w:tr w:rsidR="009129D3" w:rsidRPr="0047177D" w:rsidTr="00FC04F4">
        <w:trPr>
          <w:trHeight w:val="423"/>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sz w:val="24"/>
                <w:szCs w:val="24"/>
              </w:rPr>
            </w:pPr>
          </w:p>
        </w:tc>
        <w:tc>
          <w:tcPr>
            <w:tcW w:w="7371" w:type="dxa"/>
            <w:tcBorders>
              <w:bottom w:val="single" w:sz="4" w:space="0" w:color="auto"/>
            </w:tcBorders>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47177D">
              <w:rPr>
                <w:rFonts w:ascii="Times New Roman" w:hAnsi="Times New Roman"/>
                <w:b/>
                <w:bCs/>
                <w:sz w:val="24"/>
                <w:szCs w:val="24"/>
              </w:rPr>
              <w:t>Практические занятия:</w:t>
            </w:r>
          </w:p>
        </w:tc>
        <w:tc>
          <w:tcPr>
            <w:tcW w:w="1269" w:type="dxa"/>
            <w:tcBorders>
              <w:bottom w:val="single" w:sz="4" w:space="0" w:color="auto"/>
            </w:tcBorders>
            <w:shd w:val="clear" w:color="auto" w:fill="auto"/>
          </w:tcPr>
          <w:p w:rsidR="009129D3" w:rsidRPr="00F629AB"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F629AB">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sz w:val="24"/>
                <w:szCs w:val="24"/>
              </w:rPr>
            </w:pPr>
          </w:p>
        </w:tc>
        <w:tc>
          <w:tcPr>
            <w:tcW w:w="7371" w:type="dxa"/>
            <w:tcBorders>
              <w:top w:val="single" w:sz="4" w:space="0" w:color="auto"/>
            </w:tcBorders>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47177D">
              <w:rPr>
                <w:rFonts w:ascii="Times New Roman" w:hAnsi="Times New Roman"/>
                <w:sz w:val="24"/>
                <w:szCs w:val="24"/>
              </w:rPr>
              <w:t xml:space="preserve">Практическое занятие. Правописание суффиксов и окончаний имен прилагательных. Правописание сложных имен прилагательных </w:t>
            </w:r>
          </w:p>
        </w:tc>
        <w:tc>
          <w:tcPr>
            <w:tcW w:w="1269" w:type="dxa"/>
            <w:tcBorders>
              <w:top w:val="single" w:sz="4" w:space="0" w:color="auto"/>
            </w:tcBorders>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sz w:val="24"/>
                <w:szCs w:val="24"/>
              </w:rPr>
            </w:pPr>
          </w:p>
        </w:tc>
      </w:tr>
      <w:tr w:rsidR="009129D3" w:rsidRPr="0047177D" w:rsidTr="00FC04F4">
        <w:trPr>
          <w:trHeight w:val="20"/>
        </w:trPr>
        <w:tc>
          <w:tcPr>
            <w:tcW w:w="2525" w:type="dxa"/>
            <w:gridSpan w:val="3"/>
            <w:vMerge w:val="restart"/>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sz w:val="24"/>
                <w:szCs w:val="24"/>
              </w:rPr>
              <w:t>Тема 2.5. Имя числительное как часть речи.</w:t>
            </w:r>
          </w:p>
        </w:tc>
        <w:tc>
          <w:tcPr>
            <w:tcW w:w="7371" w:type="dxa"/>
            <w:shd w:val="clear" w:color="auto" w:fill="auto"/>
          </w:tcPr>
          <w:p w:rsidR="009129D3" w:rsidRPr="0047177D" w:rsidRDefault="007D1C63" w:rsidP="009129D3">
            <w:pPr>
              <w:pBdr>
                <w:top w:val="nil"/>
                <w:left w:val="nil"/>
                <w:bottom w:val="nil"/>
                <w:right w:val="nil"/>
                <w:between w:val="nil"/>
              </w:pBdr>
              <w:ind w:left="57" w:right="57"/>
              <w:jc w:val="both"/>
              <w:rPr>
                <w:rFonts w:ascii="Times New Roman" w:hAnsi="Times New Roman"/>
                <w:color w:val="000000"/>
                <w:sz w:val="24"/>
                <w:szCs w:val="24"/>
              </w:rPr>
            </w:pPr>
            <w:r w:rsidRPr="007D1C63">
              <w:rPr>
                <w:rFonts w:ascii="Times New Roman" w:eastAsia="Calibri" w:hAnsi="Times New Roman" w:cs="Times New Roman"/>
                <w:b/>
                <w:bCs/>
                <w:sz w:val="24"/>
                <w:szCs w:val="24"/>
              </w:rPr>
              <w:t>Содержание учебного материала</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47177D">
              <w:rPr>
                <w:rFonts w:ascii="Times New Roman" w:hAnsi="Times New Roman"/>
                <w:b/>
                <w:i/>
                <w:sz w:val="24"/>
                <w:szCs w:val="24"/>
              </w:rPr>
              <w:t>4</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w:t>
            </w:r>
          </w:p>
        </w:tc>
      </w:tr>
      <w:tr w:rsidR="009129D3" w:rsidRPr="0047177D" w:rsidTr="00FC04F4">
        <w:trPr>
          <w:trHeight w:val="1056"/>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spacing w:after="160" w:line="259" w:lineRule="auto"/>
              <w:jc w:val="both"/>
              <w:rPr>
                <w:rFonts w:ascii="Times New Roman" w:hAnsi="Times New Roman"/>
                <w:color w:val="000000"/>
                <w:sz w:val="24"/>
                <w:szCs w:val="24"/>
              </w:rPr>
            </w:pPr>
            <w:r w:rsidRPr="0047177D">
              <w:rPr>
                <w:rFonts w:ascii="Times New Roman" w:eastAsiaTheme="minorHAnsi" w:hAnsi="Times New Roman"/>
                <w:sz w:val="24"/>
                <w:szCs w:val="24"/>
              </w:rPr>
              <w:t>Лексико-грамматические разряды имен числительных: количественные, порядковые, собирательные. Типы склонения имен числительных. Лексическая сочетаемость собирательных числительных.</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val="restart"/>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b/>
                <w:bCs/>
                <w:sz w:val="24"/>
                <w:szCs w:val="24"/>
              </w:rPr>
              <w:t>Практические занятия:</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color w:val="000000"/>
                <w:sz w:val="24"/>
                <w:szCs w:val="24"/>
              </w:rPr>
              <w:t>Практическая работа</w:t>
            </w:r>
            <w:r w:rsidRPr="0047177D">
              <w:rPr>
                <w:rFonts w:ascii="Times New Roman" w:hAnsi="Times New Roman"/>
                <w:sz w:val="24"/>
                <w:szCs w:val="24"/>
              </w:rPr>
              <w:t>. Правописание числительных. Возможности использования цифр. Числительные и единицы измерения в профессиональной деятельности.</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val="restart"/>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sz w:val="24"/>
                <w:szCs w:val="24"/>
              </w:rPr>
              <w:t xml:space="preserve">Тема 2.6. </w:t>
            </w:r>
            <w:r w:rsidRPr="0047177D">
              <w:rPr>
                <w:rFonts w:ascii="Times New Roman" w:hAnsi="Times New Roman"/>
                <w:color w:val="000000"/>
                <w:sz w:val="24"/>
                <w:szCs w:val="24"/>
              </w:rPr>
              <w:t>Местоимение как часть речи.</w:t>
            </w:r>
          </w:p>
        </w:tc>
        <w:tc>
          <w:tcPr>
            <w:tcW w:w="7371" w:type="dxa"/>
            <w:shd w:val="clear" w:color="auto" w:fill="auto"/>
          </w:tcPr>
          <w:p w:rsidR="009129D3" w:rsidRPr="0047177D" w:rsidRDefault="007D1C63" w:rsidP="009129D3">
            <w:pPr>
              <w:pBdr>
                <w:top w:val="nil"/>
                <w:left w:val="nil"/>
                <w:bottom w:val="nil"/>
                <w:right w:val="nil"/>
                <w:between w:val="nil"/>
              </w:pBdr>
              <w:ind w:left="57" w:right="57"/>
              <w:jc w:val="both"/>
              <w:rPr>
                <w:rFonts w:ascii="Times New Roman" w:hAnsi="Times New Roman"/>
                <w:color w:val="000000"/>
                <w:sz w:val="24"/>
                <w:szCs w:val="24"/>
              </w:rPr>
            </w:pPr>
            <w:r w:rsidRPr="007D1C63">
              <w:rPr>
                <w:rFonts w:ascii="Times New Roman" w:eastAsia="Calibri" w:hAnsi="Times New Roman" w:cs="Times New Roman"/>
                <w:b/>
                <w:bCs/>
                <w:sz w:val="24"/>
                <w:szCs w:val="24"/>
              </w:rPr>
              <w:t>Содержание учебного материала</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47177D">
              <w:rPr>
                <w:rFonts w:ascii="Times New Roman" w:hAnsi="Times New Roman"/>
                <w:b/>
                <w:i/>
                <w:sz w:val="24"/>
                <w:szCs w:val="24"/>
              </w:rPr>
              <w:t>4</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w:t>
            </w: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spacing w:after="160" w:line="259" w:lineRule="auto"/>
              <w:rPr>
                <w:rFonts w:ascii="Times New Roman" w:hAnsi="Times New Roman"/>
                <w:color w:val="000000"/>
                <w:sz w:val="24"/>
                <w:szCs w:val="24"/>
              </w:rPr>
            </w:pPr>
            <w:r w:rsidRPr="0047177D">
              <w:rPr>
                <w:rFonts w:ascii="Times New Roman" w:hAnsi="Times New Roman"/>
                <w:color w:val="000000"/>
                <w:sz w:val="24"/>
                <w:szCs w:val="24"/>
              </w:rPr>
              <w:t>Разряды местоимений по семантике: личные, возвратное, притяжательные, вопросительные, относительные, неопределенные, отрицательные, указательные, определительные. Дефисное написание местоимений.</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val="restart"/>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b/>
                <w:bCs/>
                <w:sz w:val="24"/>
                <w:szCs w:val="24"/>
              </w:rPr>
              <w:t>Практические занятия:</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rPr>
                <w:rFonts w:ascii="Times New Roman" w:hAnsi="Times New Roman"/>
                <w:color w:val="000000"/>
                <w:sz w:val="24"/>
                <w:szCs w:val="24"/>
              </w:rPr>
            </w:pPr>
            <w:r w:rsidRPr="0047177D">
              <w:rPr>
                <w:rFonts w:ascii="Times New Roman" w:hAnsi="Times New Roman"/>
                <w:color w:val="000000"/>
                <w:sz w:val="24"/>
                <w:szCs w:val="24"/>
              </w:rPr>
              <w:t xml:space="preserve">Практическая работа. Правописание числительных. Правописание местоимений с частицами НЕ и НИ. </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val="restart"/>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sz w:val="24"/>
                <w:szCs w:val="24"/>
              </w:rPr>
              <w:lastRenderedPageBreak/>
              <w:t xml:space="preserve">Тема 2.7. </w:t>
            </w:r>
            <w:r w:rsidRPr="0047177D">
              <w:rPr>
                <w:rFonts w:ascii="Times New Roman" w:hAnsi="Times New Roman"/>
                <w:color w:val="000000"/>
                <w:sz w:val="24"/>
                <w:szCs w:val="24"/>
              </w:rPr>
              <w:t>Глагол как часть речи.</w:t>
            </w:r>
          </w:p>
        </w:tc>
        <w:tc>
          <w:tcPr>
            <w:tcW w:w="7371" w:type="dxa"/>
            <w:shd w:val="clear" w:color="auto" w:fill="auto"/>
          </w:tcPr>
          <w:p w:rsidR="009129D3" w:rsidRPr="0047177D" w:rsidRDefault="007D1C6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7D1C63">
              <w:rPr>
                <w:rFonts w:ascii="Times New Roman" w:eastAsia="Calibri" w:hAnsi="Times New Roman" w:cs="Times New Roman"/>
                <w:b/>
                <w:bCs/>
                <w:sz w:val="24"/>
                <w:szCs w:val="24"/>
              </w:rPr>
              <w:t>Содержание учебного материала</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47177D">
              <w:rPr>
                <w:rFonts w:ascii="Times New Roman" w:hAnsi="Times New Roman"/>
                <w:b/>
                <w:i/>
                <w:sz w:val="24"/>
                <w:szCs w:val="24"/>
              </w:rPr>
              <w:t>4</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w:t>
            </w:r>
          </w:p>
        </w:tc>
      </w:tr>
      <w:tr w:rsidR="009129D3" w:rsidRPr="0047177D" w:rsidTr="00FC04F4">
        <w:trPr>
          <w:trHeight w:val="2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Times New Roman" w:hAnsi="Times New Roman"/>
                <w:sz w:val="24"/>
                <w:szCs w:val="24"/>
              </w:rPr>
            </w:pPr>
            <w:r w:rsidRPr="0047177D">
              <w:rPr>
                <w:rFonts w:ascii="Times New Roman" w:hAnsi="Times New Roman"/>
                <w:color w:val="000000"/>
                <w:sz w:val="24"/>
                <w:szCs w:val="24"/>
              </w:rPr>
              <w:t>Система грамматических категорий глагола (вид, переходность, залог, наклонение, время, лицо, число, род). Основа настоящего (будущего) времени глагола и основа инфинитива (прошедшего времени); их формообразующие функции.</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9129D3" w:rsidP="009129D3">
            <w:pPr>
              <w:ind w:left="57" w:right="57"/>
              <w:rPr>
                <w:rFonts w:ascii="Times New Roman" w:hAnsi="Times New Roman"/>
                <w:i/>
                <w:sz w:val="24"/>
                <w:szCs w:val="24"/>
              </w:rPr>
            </w:pPr>
          </w:p>
        </w:tc>
        <w:tc>
          <w:tcPr>
            <w:tcW w:w="2835" w:type="dxa"/>
            <w:vMerge w:val="restart"/>
            <w:shd w:val="clear" w:color="auto" w:fill="auto"/>
          </w:tcPr>
          <w:p w:rsidR="009129D3" w:rsidRPr="0047177D" w:rsidRDefault="009129D3" w:rsidP="009129D3">
            <w:pPr>
              <w:ind w:left="57" w:right="57"/>
              <w:rPr>
                <w:rFonts w:ascii="Times New Roman" w:hAnsi="Times New Roman"/>
                <w:i/>
                <w:sz w:val="24"/>
                <w:szCs w:val="24"/>
              </w:rPr>
            </w:pPr>
          </w:p>
        </w:tc>
      </w:tr>
      <w:tr w:rsidR="009129D3" w:rsidRPr="0047177D" w:rsidTr="00FC04F4">
        <w:trPr>
          <w:trHeight w:val="2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bCs/>
                <w:sz w:val="24"/>
                <w:szCs w:val="24"/>
              </w:rPr>
            </w:pPr>
            <w:r w:rsidRPr="0047177D">
              <w:rPr>
                <w:rFonts w:ascii="Times New Roman" w:hAnsi="Times New Roman"/>
                <w:b/>
                <w:bCs/>
                <w:sz w:val="24"/>
                <w:szCs w:val="24"/>
              </w:rPr>
              <w:t>Практические занятия:</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313"/>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rPr>
                <w:rFonts w:ascii="Times New Roman" w:hAnsi="Times New Roman"/>
                <w:sz w:val="24"/>
                <w:szCs w:val="24"/>
              </w:rPr>
            </w:pPr>
            <w:r w:rsidRPr="0047177D">
              <w:rPr>
                <w:rFonts w:ascii="Times New Roman" w:hAnsi="Times New Roman"/>
                <w:color w:val="000000"/>
                <w:sz w:val="24"/>
                <w:szCs w:val="24"/>
              </w:rPr>
              <w:t>Практическая работа. Правописание окончаний и суффиксов глаголов.</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val="restart"/>
            <w:shd w:val="clear" w:color="auto" w:fill="auto"/>
          </w:tcPr>
          <w:p w:rsidR="009129D3" w:rsidRPr="0047177D" w:rsidRDefault="009129D3" w:rsidP="009129D3">
            <w:pPr>
              <w:ind w:left="57" w:right="57"/>
              <w:jc w:val="both"/>
              <w:rPr>
                <w:rFonts w:ascii="Times New Roman" w:hAnsi="Times New Roman"/>
                <w:sz w:val="24"/>
                <w:szCs w:val="24"/>
              </w:rPr>
            </w:pPr>
            <w:r w:rsidRPr="0047177D">
              <w:rPr>
                <w:rFonts w:ascii="Times New Roman" w:hAnsi="Times New Roman"/>
                <w:sz w:val="24"/>
                <w:szCs w:val="24"/>
              </w:rPr>
              <w:t xml:space="preserve">Тема 2.8. </w:t>
            </w:r>
            <w:r w:rsidRPr="0047177D">
              <w:rPr>
                <w:rFonts w:ascii="Times New Roman" w:hAnsi="Times New Roman"/>
                <w:color w:val="000000"/>
                <w:sz w:val="24"/>
                <w:szCs w:val="24"/>
              </w:rPr>
              <w:t>Причастие и деепричастие как особые формы глагола</w:t>
            </w:r>
          </w:p>
        </w:tc>
        <w:tc>
          <w:tcPr>
            <w:tcW w:w="7371" w:type="dxa"/>
            <w:shd w:val="clear" w:color="auto" w:fill="auto"/>
          </w:tcPr>
          <w:p w:rsidR="009129D3" w:rsidRPr="0047177D" w:rsidRDefault="007D1C6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color w:val="000000"/>
                <w:sz w:val="24"/>
                <w:szCs w:val="24"/>
              </w:rPr>
            </w:pPr>
            <w:r w:rsidRPr="007D1C63">
              <w:rPr>
                <w:rFonts w:ascii="Times New Roman" w:eastAsia="Calibri" w:hAnsi="Times New Roman" w:cs="Times New Roman"/>
                <w:b/>
                <w:bCs/>
                <w:sz w:val="24"/>
                <w:szCs w:val="24"/>
              </w:rPr>
              <w:t>Содержание учебного материала</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47177D">
              <w:rPr>
                <w:rFonts w:ascii="Times New Roman" w:hAnsi="Times New Roman"/>
                <w:b/>
                <w:i/>
                <w:sz w:val="24"/>
                <w:szCs w:val="24"/>
              </w:rPr>
              <w:t>4</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w:t>
            </w:r>
          </w:p>
        </w:tc>
      </w:tr>
      <w:tr w:rsidR="009129D3" w:rsidRPr="0047177D" w:rsidTr="00FC04F4">
        <w:trPr>
          <w:trHeight w:val="658"/>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spacing w:after="160" w:line="259" w:lineRule="auto"/>
              <w:jc w:val="both"/>
              <w:rPr>
                <w:rFonts w:ascii="Times New Roman" w:hAnsi="Times New Roman"/>
                <w:color w:val="333333"/>
                <w:sz w:val="24"/>
                <w:szCs w:val="24"/>
                <w:highlight w:val="white"/>
              </w:rPr>
            </w:pPr>
            <w:r w:rsidRPr="0047177D">
              <w:rPr>
                <w:rFonts w:ascii="Times New Roman" w:eastAsiaTheme="minorHAnsi" w:hAnsi="Times New Roman"/>
                <w:color w:val="000000"/>
                <w:sz w:val="24"/>
                <w:szCs w:val="24"/>
              </w:rPr>
              <w:t xml:space="preserve">Действительные </w:t>
            </w:r>
            <w:r w:rsidRPr="0047177D">
              <w:rPr>
                <w:rFonts w:ascii="Times New Roman" w:eastAsiaTheme="minorHAnsi" w:hAnsi="Times New Roman"/>
                <w:bCs/>
                <w:color w:val="000000"/>
                <w:sz w:val="24"/>
                <w:szCs w:val="24"/>
              </w:rPr>
              <w:t>и</w:t>
            </w:r>
            <w:r w:rsidRPr="0047177D">
              <w:rPr>
                <w:rFonts w:ascii="Times New Roman" w:eastAsiaTheme="minorHAnsi" w:hAnsi="Times New Roman"/>
                <w:b/>
                <w:bCs/>
                <w:color w:val="000000"/>
                <w:sz w:val="24"/>
                <w:szCs w:val="24"/>
              </w:rPr>
              <w:t xml:space="preserve"> </w:t>
            </w:r>
            <w:r w:rsidRPr="0047177D">
              <w:rPr>
                <w:rFonts w:ascii="Times New Roman" w:eastAsiaTheme="minorHAnsi" w:hAnsi="Times New Roman"/>
                <w:color w:val="000000"/>
                <w:sz w:val="24"/>
                <w:szCs w:val="24"/>
              </w:rPr>
              <w:t>страдательные причастия и способы их образования. Краткие и полные формы причастий.</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val="restart"/>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color w:val="000000"/>
                <w:sz w:val="24"/>
                <w:szCs w:val="24"/>
              </w:rPr>
            </w:pPr>
            <w:r w:rsidRPr="0047177D">
              <w:rPr>
                <w:rFonts w:ascii="Times New Roman" w:hAnsi="Times New Roman"/>
                <w:b/>
                <w:bCs/>
                <w:sz w:val="24"/>
                <w:szCs w:val="24"/>
              </w:rPr>
              <w:t>Практические занятия:</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color w:val="000000"/>
                <w:sz w:val="24"/>
                <w:szCs w:val="24"/>
              </w:rPr>
            </w:pPr>
            <w:r w:rsidRPr="0047177D">
              <w:rPr>
                <w:rFonts w:ascii="Times New Roman" w:hAnsi="Times New Roman"/>
                <w:color w:val="000000"/>
                <w:sz w:val="24"/>
                <w:szCs w:val="24"/>
              </w:rPr>
              <w:t>Практическая работа Правописание суффиксов и окончаний  глаголов и причастий. Правописание Н и НН в прилагательных и причастиях. Образование деепричастий совершенного и несовершенного вида. Правописание суффиксов деепричастий.</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val="restart"/>
            <w:shd w:val="clear" w:color="auto" w:fill="auto"/>
          </w:tcPr>
          <w:p w:rsidR="009129D3" w:rsidRPr="0047177D" w:rsidRDefault="009129D3" w:rsidP="009129D3">
            <w:pPr>
              <w:ind w:left="57" w:right="57"/>
              <w:jc w:val="both"/>
              <w:rPr>
                <w:rFonts w:ascii="Times New Roman" w:hAnsi="Times New Roman"/>
                <w:b/>
                <w:sz w:val="24"/>
                <w:szCs w:val="24"/>
              </w:rPr>
            </w:pPr>
            <w:r w:rsidRPr="0047177D">
              <w:rPr>
                <w:rFonts w:ascii="Times New Roman" w:hAnsi="Times New Roman"/>
                <w:sz w:val="24"/>
                <w:szCs w:val="24"/>
              </w:rPr>
              <w:t xml:space="preserve">Тема 2.9. </w:t>
            </w:r>
            <w:r w:rsidRPr="0047177D">
              <w:rPr>
                <w:rFonts w:ascii="Times New Roman" w:hAnsi="Times New Roman"/>
                <w:color w:val="000000"/>
                <w:sz w:val="24"/>
                <w:szCs w:val="24"/>
              </w:rPr>
              <w:t>Наречие как часть речи. Служебные части речи.</w:t>
            </w:r>
          </w:p>
        </w:tc>
        <w:tc>
          <w:tcPr>
            <w:tcW w:w="7371" w:type="dxa"/>
            <w:shd w:val="clear" w:color="auto" w:fill="auto"/>
          </w:tcPr>
          <w:p w:rsidR="009129D3" w:rsidRPr="0047177D" w:rsidRDefault="007D1C6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7D1C63">
              <w:rPr>
                <w:rFonts w:ascii="Times New Roman" w:eastAsia="Calibri" w:hAnsi="Times New Roman" w:cs="Times New Roman"/>
                <w:b/>
                <w:bCs/>
                <w:sz w:val="24"/>
                <w:szCs w:val="24"/>
              </w:rPr>
              <w:t>Содержание учебного материала</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47177D">
              <w:rPr>
                <w:rFonts w:ascii="Times New Roman" w:hAnsi="Times New Roman"/>
                <w:b/>
                <w:i/>
                <w:sz w:val="24"/>
                <w:szCs w:val="24"/>
              </w:rPr>
              <w:t>4</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w:t>
            </w: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spacing w:after="160" w:line="259" w:lineRule="auto"/>
              <w:ind w:left="-9"/>
              <w:rPr>
                <w:rFonts w:ascii="Times New Roman" w:eastAsiaTheme="minorHAnsi" w:hAnsi="Times New Roman"/>
                <w:color w:val="000000"/>
                <w:sz w:val="24"/>
                <w:szCs w:val="24"/>
              </w:rPr>
            </w:pPr>
            <w:r w:rsidRPr="0047177D">
              <w:rPr>
                <w:rFonts w:ascii="Times New Roman" w:eastAsiaTheme="minorHAnsi" w:hAnsi="Times New Roman"/>
                <w:color w:val="000000"/>
                <w:sz w:val="24"/>
                <w:szCs w:val="24"/>
              </w:rPr>
              <w:t>Семантика наречия, его морфологические признаки и синтаксические функции. Разряды наречий по семантике и способам образования, местоименные наречия. Степени сравнении качественных наречий. Разряды предлогов по семантике, структуре и способам образования. Разряды союзов по семантике, структуре и способам образования. Сочинительные и подчинительные союзы.</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9129D3" w:rsidP="009129D3">
            <w:pPr>
              <w:ind w:left="57" w:right="57"/>
              <w:rPr>
                <w:rFonts w:ascii="Times New Roman" w:hAnsi="Times New Roman"/>
                <w:i/>
                <w:sz w:val="24"/>
                <w:szCs w:val="24"/>
              </w:rPr>
            </w:pPr>
          </w:p>
        </w:tc>
        <w:tc>
          <w:tcPr>
            <w:tcW w:w="2835" w:type="dxa"/>
            <w:vMerge w:val="restart"/>
            <w:shd w:val="clear" w:color="auto" w:fill="auto"/>
          </w:tcPr>
          <w:p w:rsidR="009129D3" w:rsidRPr="0047177D" w:rsidRDefault="009129D3" w:rsidP="009129D3">
            <w:pPr>
              <w:ind w:left="57" w:right="57"/>
              <w:rPr>
                <w:rFonts w:ascii="Times New Roman" w:hAnsi="Times New Roman"/>
                <w:i/>
                <w:sz w:val="24"/>
                <w:szCs w:val="24"/>
              </w:rPr>
            </w:pP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strike/>
                <w:color w:val="000000"/>
                <w:sz w:val="24"/>
                <w:szCs w:val="24"/>
              </w:rPr>
            </w:pPr>
            <w:r w:rsidRPr="0047177D">
              <w:rPr>
                <w:rFonts w:ascii="Times New Roman" w:hAnsi="Times New Roman"/>
                <w:b/>
                <w:bCs/>
                <w:sz w:val="24"/>
                <w:szCs w:val="24"/>
              </w:rPr>
              <w:t>Практические занятия:</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color w:val="000000"/>
                <w:sz w:val="24"/>
                <w:szCs w:val="24"/>
              </w:rPr>
            </w:pPr>
            <w:r w:rsidRPr="0047177D">
              <w:rPr>
                <w:rFonts w:ascii="Times New Roman" w:hAnsi="Times New Roman"/>
                <w:color w:val="000000"/>
                <w:sz w:val="24"/>
                <w:szCs w:val="24"/>
              </w:rPr>
              <w:t xml:space="preserve">Практическая работа </w:t>
            </w:r>
            <w:r w:rsidRPr="0047177D">
              <w:rPr>
                <w:rFonts w:ascii="Times New Roman" w:hAnsi="Times New Roman"/>
                <w:sz w:val="24"/>
                <w:szCs w:val="24"/>
              </w:rPr>
              <w:t xml:space="preserve">. </w:t>
            </w:r>
            <w:r w:rsidRPr="0047177D">
              <w:rPr>
                <w:rFonts w:ascii="Times New Roman" w:hAnsi="Times New Roman"/>
                <w:color w:val="000000"/>
                <w:sz w:val="24"/>
                <w:szCs w:val="24"/>
              </w:rPr>
              <w:t xml:space="preserve">Написание наречий и соотносимых с ними других частей речи (знаменательных и служебных). Слова категории состояния. Правописание производных предлогов и союзов. Правописание частиц. Правописание частицы НЕ с разными частями речи. Трудные случаи правописание частиц НЕ и НИ.  </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20"/>
        </w:trPr>
        <w:tc>
          <w:tcPr>
            <w:tcW w:w="9896" w:type="dxa"/>
            <w:gridSpan w:val="4"/>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color w:val="000000"/>
                <w:sz w:val="24"/>
                <w:szCs w:val="24"/>
              </w:rPr>
            </w:pPr>
            <w:r w:rsidRPr="0047177D">
              <w:rPr>
                <w:rFonts w:ascii="Times New Roman" w:hAnsi="Times New Roman"/>
                <w:b/>
                <w:sz w:val="24"/>
                <w:szCs w:val="24"/>
              </w:rPr>
              <w:t>Раздел 3. Синтаксис и пунктуация</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47177D">
              <w:rPr>
                <w:rFonts w:ascii="Times New Roman" w:hAnsi="Times New Roman"/>
                <w:b/>
                <w:sz w:val="24"/>
                <w:szCs w:val="24"/>
              </w:rPr>
              <w:t>12</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Default="009129D3" w:rsidP="00FC04F4">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 ОК.09</w:t>
            </w:r>
          </w:p>
          <w:p w:rsidR="00FC04F4" w:rsidRPr="0047177D" w:rsidRDefault="00FC04F4" w:rsidP="00FC04F4">
            <w:pPr>
              <w:pBdr>
                <w:top w:val="nil"/>
                <w:left w:val="nil"/>
                <w:bottom w:val="nil"/>
                <w:right w:val="nil"/>
                <w:between w:val="nil"/>
              </w:pBdr>
              <w:ind w:left="57" w:right="57"/>
              <w:jc w:val="center"/>
              <w:rPr>
                <w:rFonts w:ascii="Times New Roman" w:hAnsi="Times New Roman"/>
                <w:i/>
                <w:sz w:val="24"/>
                <w:szCs w:val="24"/>
              </w:rPr>
            </w:pPr>
          </w:p>
        </w:tc>
      </w:tr>
      <w:tr w:rsidR="009129D3" w:rsidRPr="0047177D" w:rsidTr="00FC04F4">
        <w:trPr>
          <w:trHeight w:val="240"/>
        </w:trPr>
        <w:tc>
          <w:tcPr>
            <w:tcW w:w="2525" w:type="dxa"/>
            <w:gridSpan w:val="3"/>
            <w:vMerge w:val="restart"/>
            <w:shd w:val="clear" w:color="auto" w:fill="auto"/>
          </w:tcPr>
          <w:p w:rsidR="009129D3" w:rsidRPr="0047177D" w:rsidRDefault="009129D3" w:rsidP="009129D3">
            <w:pPr>
              <w:ind w:left="57" w:right="57"/>
              <w:jc w:val="both"/>
              <w:rPr>
                <w:rFonts w:ascii="Times New Roman" w:hAnsi="Times New Roman"/>
                <w:sz w:val="24"/>
                <w:szCs w:val="24"/>
              </w:rPr>
            </w:pPr>
          </w:p>
          <w:p w:rsidR="009129D3" w:rsidRPr="0047177D" w:rsidRDefault="009129D3" w:rsidP="009129D3">
            <w:pPr>
              <w:ind w:left="57" w:right="57"/>
              <w:jc w:val="both"/>
              <w:rPr>
                <w:rFonts w:ascii="Times New Roman" w:hAnsi="Times New Roman"/>
                <w:sz w:val="24"/>
                <w:szCs w:val="24"/>
              </w:rPr>
            </w:pPr>
            <w:r w:rsidRPr="0047177D">
              <w:rPr>
                <w:rFonts w:ascii="Times New Roman" w:hAnsi="Times New Roman"/>
                <w:sz w:val="24"/>
                <w:szCs w:val="24"/>
              </w:rPr>
              <w:t xml:space="preserve">Тема </w:t>
            </w:r>
            <w:r w:rsidRPr="0047177D">
              <w:rPr>
                <w:rFonts w:ascii="Times New Roman" w:hAnsi="Times New Roman"/>
                <w:b/>
                <w:sz w:val="24"/>
                <w:szCs w:val="24"/>
              </w:rPr>
              <w:t>3.1.</w:t>
            </w:r>
            <w:r w:rsidRPr="0047177D">
              <w:rPr>
                <w:rFonts w:ascii="Times New Roman" w:hAnsi="Times New Roman"/>
                <w:sz w:val="24"/>
                <w:szCs w:val="24"/>
              </w:rPr>
              <w:t xml:space="preserve"> Основные </w:t>
            </w:r>
            <w:r w:rsidRPr="0047177D">
              <w:rPr>
                <w:rFonts w:ascii="Times New Roman" w:hAnsi="Times New Roman"/>
                <w:sz w:val="24"/>
                <w:szCs w:val="24"/>
              </w:rPr>
              <w:lastRenderedPageBreak/>
              <w:t xml:space="preserve">единицы синтаксиса. </w:t>
            </w:r>
          </w:p>
        </w:tc>
        <w:tc>
          <w:tcPr>
            <w:tcW w:w="7371" w:type="dxa"/>
            <w:shd w:val="clear" w:color="auto" w:fill="auto"/>
          </w:tcPr>
          <w:p w:rsidR="009129D3" w:rsidRPr="0047177D" w:rsidRDefault="007D1C6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7D1C63">
              <w:rPr>
                <w:rFonts w:ascii="Times New Roman" w:eastAsia="Calibri" w:hAnsi="Times New Roman" w:cs="Times New Roman"/>
                <w:b/>
                <w:bCs/>
                <w:sz w:val="24"/>
                <w:szCs w:val="24"/>
              </w:rPr>
              <w:lastRenderedPageBreak/>
              <w:t>Содержание учебного материала</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47177D">
              <w:rPr>
                <w:rFonts w:ascii="Times New Roman" w:hAnsi="Times New Roman"/>
                <w:b/>
                <w:i/>
                <w:sz w:val="24"/>
                <w:szCs w:val="24"/>
              </w:rPr>
              <w:t>4</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w:t>
            </w: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spacing w:after="160" w:line="259" w:lineRule="auto"/>
              <w:jc w:val="both"/>
              <w:rPr>
                <w:rFonts w:ascii="Times New Roman" w:hAnsi="Times New Roman"/>
                <w:sz w:val="24"/>
                <w:szCs w:val="24"/>
              </w:rPr>
            </w:pPr>
            <w:r w:rsidRPr="0047177D">
              <w:rPr>
                <w:rFonts w:ascii="Times New Roman" w:hAnsi="Times New Roman"/>
                <w:color w:val="000000"/>
                <w:sz w:val="24"/>
                <w:szCs w:val="24"/>
              </w:rPr>
              <w:t xml:space="preserve">Словосочетание. Сочинительная и подчинительная связь. Виды </w:t>
            </w:r>
            <w:r w:rsidRPr="0047177D">
              <w:rPr>
                <w:rFonts w:ascii="Times New Roman" w:hAnsi="Times New Roman"/>
                <w:color w:val="000000"/>
                <w:sz w:val="24"/>
                <w:szCs w:val="24"/>
              </w:rPr>
              <w:lastRenderedPageBreak/>
              <w:t xml:space="preserve">связи слов в словосочетании: согласование, управление, примыкание. Простое предложение. Односоставное и двусоставное предложения. Грамматическая основа простого двусоставного предложения. Согласование сказуемого с подлежащим. Односоставные предложения. Неполные предложения. </w:t>
            </w:r>
            <w:r w:rsidRPr="0047177D">
              <w:rPr>
                <w:rFonts w:ascii="Times New Roman" w:eastAsiaTheme="minorHAnsi" w:hAnsi="Times New Roman"/>
                <w:color w:val="000000"/>
                <w:sz w:val="24"/>
                <w:szCs w:val="24"/>
              </w:rPr>
              <w:t xml:space="preserve">Распространенные и нераспространенные предложения. </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9129D3" w:rsidP="009129D3">
            <w:pPr>
              <w:ind w:left="57" w:right="57"/>
              <w:rPr>
                <w:rFonts w:ascii="Times New Roman" w:hAnsi="Times New Roman"/>
                <w:i/>
                <w:sz w:val="24"/>
                <w:szCs w:val="24"/>
              </w:rPr>
            </w:pPr>
          </w:p>
        </w:tc>
        <w:tc>
          <w:tcPr>
            <w:tcW w:w="2835" w:type="dxa"/>
            <w:vMerge w:val="restart"/>
            <w:shd w:val="clear" w:color="auto" w:fill="auto"/>
          </w:tcPr>
          <w:p w:rsidR="009129D3" w:rsidRPr="0047177D" w:rsidRDefault="009129D3" w:rsidP="009129D3">
            <w:pPr>
              <w:ind w:left="57" w:right="57"/>
              <w:rPr>
                <w:rFonts w:ascii="Times New Roman" w:hAnsi="Times New Roman"/>
                <w:i/>
                <w:sz w:val="24"/>
                <w:szCs w:val="24"/>
              </w:rPr>
            </w:pP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color w:val="000000"/>
                <w:sz w:val="24"/>
                <w:szCs w:val="24"/>
              </w:rPr>
            </w:pPr>
            <w:r w:rsidRPr="0047177D">
              <w:rPr>
                <w:rFonts w:ascii="Times New Roman" w:hAnsi="Times New Roman"/>
                <w:b/>
                <w:bCs/>
                <w:sz w:val="24"/>
                <w:szCs w:val="24"/>
              </w:rPr>
              <w:t>Практические занятия:</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2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color w:val="000000"/>
                <w:sz w:val="24"/>
                <w:szCs w:val="24"/>
              </w:rPr>
            </w:pPr>
            <w:r w:rsidRPr="0047177D">
              <w:rPr>
                <w:rFonts w:ascii="Times New Roman" w:hAnsi="Times New Roman"/>
                <w:color w:val="000000"/>
                <w:sz w:val="24"/>
                <w:szCs w:val="24"/>
              </w:rPr>
              <w:t xml:space="preserve">Практическая работа. Знаки препинания в простом предложении. </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val="restart"/>
            <w:shd w:val="clear" w:color="auto" w:fill="auto"/>
          </w:tcPr>
          <w:p w:rsidR="009129D3" w:rsidRPr="0047177D" w:rsidRDefault="009129D3" w:rsidP="009129D3">
            <w:pPr>
              <w:ind w:left="57" w:right="57"/>
              <w:jc w:val="both"/>
              <w:rPr>
                <w:rFonts w:ascii="Times New Roman" w:hAnsi="Times New Roman"/>
                <w:sz w:val="24"/>
                <w:szCs w:val="24"/>
              </w:rPr>
            </w:pPr>
            <w:r w:rsidRPr="0047177D">
              <w:rPr>
                <w:rFonts w:ascii="Times New Roman" w:hAnsi="Times New Roman"/>
                <w:sz w:val="24"/>
                <w:szCs w:val="24"/>
              </w:rPr>
              <w:t xml:space="preserve">Тема </w:t>
            </w:r>
            <w:r w:rsidRPr="0047177D">
              <w:rPr>
                <w:rFonts w:ascii="Times New Roman" w:hAnsi="Times New Roman"/>
                <w:b/>
                <w:sz w:val="24"/>
                <w:szCs w:val="24"/>
              </w:rPr>
              <w:t xml:space="preserve">3.2 </w:t>
            </w:r>
            <w:r w:rsidRPr="0047177D">
              <w:rPr>
                <w:rFonts w:ascii="Times New Roman" w:hAnsi="Times New Roman"/>
                <w:sz w:val="24"/>
                <w:szCs w:val="24"/>
              </w:rPr>
              <w:t>Второстепенные члены предложения.</w:t>
            </w:r>
          </w:p>
        </w:tc>
        <w:tc>
          <w:tcPr>
            <w:tcW w:w="7371" w:type="dxa"/>
            <w:shd w:val="clear" w:color="auto" w:fill="auto"/>
          </w:tcPr>
          <w:p w:rsidR="009129D3" w:rsidRPr="0047177D" w:rsidRDefault="007D1C6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7D1C63">
              <w:rPr>
                <w:rFonts w:ascii="Times New Roman" w:eastAsia="Calibri" w:hAnsi="Times New Roman" w:cs="Times New Roman"/>
                <w:b/>
                <w:bCs/>
                <w:sz w:val="24"/>
                <w:szCs w:val="24"/>
              </w:rPr>
              <w:t>Содержание учебного материала</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47177D">
              <w:rPr>
                <w:rFonts w:ascii="Times New Roman" w:hAnsi="Times New Roman"/>
                <w:b/>
                <w:i/>
                <w:sz w:val="24"/>
                <w:szCs w:val="24"/>
              </w:rPr>
              <w:t>4</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w:t>
            </w: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both"/>
              <w:rPr>
                <w:rFonts w:ascii="Times New Roman" w:hAnsi="Times New Roman"/>
                <w:sz w:val="24"/>
                <w:szCs w:val="24"/>
              </w:rPr>
            </w:pPr>
            <w:r w:rsidRPr="0047177D">
              <w:rPr>
                <w:rFonts w:ascii="Times New Roman" w:hAnsi="Times New Roman"/>
                <w:color w:val="000000"/>
                <w:sz w:val="24"/>
                <w:szCs w:val="24"/>
              </w:rPr>
              <w:t xml:space="preserve">Второстепенные члены предложения (определение, приложение, обстоятельство, дополнение). Осложненные предложения. Предложения с однородными членами и знаки препинания в них. Однородные и неоднородные определения. </w:t>
            </w:r>
            <w:r w:rsidRPr="0047177D">
              <w:rPr>
                <w:rFonts w:ascii="Times New Roman" w:hAnsi="Times New Roman"/>
                <w:sz w:val="24"/>
                <w:szCs w:val="24"/>
              </w:rPr>
              <w:t>Предложения с обособленными членами. Общие условия обособления (позиция, степень распространенности и др.). Условия обособления определений, приложений, обстоятельств. Поясняющие и уточняющие члены как особый вид обособленных членов.</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9129D3" w:rsidP="009129D3">
            <w:pPr>
              <w:ind w:left="57" w:right="57"/>
              <w:rPr>
                <w:rFonts w:ascii="Times New Roman" w:hAnsi="Times New Roman"/>
                <w:i/>
                <w:sz w:val="24"/>
                <w:szCs w:val="24"/>
              </w:rPr>
            </w:pPr>
          </w:p>
        </w:tc>
        <w:tc>
          <w:tcPr>
            <w:tcW w:w="2835" w:type="dxa"/>
            <w:vMerge w:val="restart"/>
            <w:shd w:val="clear" w:color="auto" w:fill="auto"/>
          </w:tcPr>
          <w:p w:rsidR="009129D3" w:rsidRPr="0047177D" w:rsidRDefault="009129D3" w:rsidP="009129D3">
            <w:pPr>
              <w:ind w:left="57" w:right="57"/>
              <w:rPr>
                <w:rFonts w:ascii="Times New Roman" w:hAnsi="Times New Roman"/>
                <w:i/>
                <w:sz w:val="24"/>
                <w:szCs w:val="24"/>
              </w:rPr>
            </w:pP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strike/>
                <w:color w:val="000000"/>
                <w:sz w:val="24"/>
                <w:szCs w:val="24"/>
              </w:rPr>
            </w:pPr>
            <w:r w:rsidRPr="0047177D">
              <w:rPr>
                <w:rFonts w:ascii="Times New Roman" w:hAnsi="Times New Roman"/>
                <w:b/>
                <w:bCs/>
                <w:sz w:val="24"/>
                <w:szCs w:val="24"/>
              </w:rPr>
              <w:t>Практические занятия:</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1128"/>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jc w:val="both"/>
              <w:rPr>
                <w:rFonts w:ascii="Times New Roman" w:hAnsi="Times New Roman"/>
                <w:color w:val="000000"/>
                <w:sz w:val="24"/>
                <w:szCs w:val="24"/>
              </w:rPr>
            </w:pPr>
            <w:r w:rsidRPr="0047177D">
              <w:rPr>
                <w:rFonts w:ascii="Times New Roman" w:hAnsi="Times New Roman"/>
                <w:color w:val="000000"/>
                <w:sz w:val="24"/>
                <w:szCs w:val="24"/>
              </w:rPr>
              <w:t xml:space="preserve">Практическая работа. Знаки препинания при однородных членах с обобщающими словами. </w:t>
            </w:r>
            <w:r w:rsidRPr="0047177D">
              <w:rPr>
                <w:rFonts w:ascii="Times New Roman" w:hAnsi="Times New Roman"/>
                <w:color w:val="FF0000"/>
                <w:sz w:val="24"/>
                <w:szCs w:val="24"/>
              </w:rPr>
              <w:t xml:space="preserve"> </w:t>
            </w:r>
            <w:r w:rsidRPr="0047177D">
              <w:rPr>
                <w:rFonts w:ascii="Times New Roman" w:eastAsiaTheme="minorHAnsi" w:hAnsi="Times New Roman"/>
                <w:sz w:val="24"/>
                <w:szCs w:val="24"/>
              </w:rPr>
              <w:t>Знаки препинания при оборотах с союзом КАК. Разряды вводных слов и предложений. Знаки препинания при вводных словах и предложениях, вставных конструкциях. Знаки препинания при обращении.</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val="restart"/>
            <w:shd w:val="clear" w:color="auto" w:fill="auto"/>
          </w:tcPr>
          <w:p w:rsidR="009129D3" w:rsidRPr="0047177D" w:rsidRDefault="009129D3" w:rsidP="009129D3">
            <w:pPr>
              <w:ind w:left="57" w:right="57"/>
              <w:jc w:val="both"/>
              <w:rPr>
                <w:rFonts w:ascii="Times New Roman" w:hAnsi="Times New Roman"/>
                <w:sz w:val="24"/>
                <w:szCs w:val="24"/>
              </w:rPr>
            </w:pPr>
          </w:p>
          <w:p w:rsidR="009129D3" w:rsidRPr="0047177D" w:rsidRDefault="009129D3" w:rsidP="009129D3">
            <w:pPr>
              <w:ind w:left="57" w:right="57"/>
              <w:jc w:val="both"/>
              <w:rPr>
                <w:rFonts w:ascii="Times New Roman" w:hAnsi="Times New Roman"/>
                <w:sz w:val="24"/>
                <w:szCs w:val="24"/>
              </w:rPr>
            </w:pPr>
            <w:r w:rsidRPr="0047177D">
              <w:rPr>
                <w:rFonts w:ascii="Times New Roman" w:hAnsi="Times New Roman"/>
                <w:sz w:val="24"/>
                <w:szCs w:val="24"/>
              </w:rPr>
              <w:t xml:space="preserve">Тема </w:t>
            </w:r>
            <w:r w:rsidRPr="0047177D">
              <w:rPr>
                <w:rFonts w:ascii="Times New Roman" w:hAnsi="Times New Roman"/>
                <w:b/>
                <w:sz w:val="24"/>
                <w:szCs w:val="24"/>
              </w:rPr>
              <w:t xml:space="preserve">3.3. </w:t>
            </w:r>
            <w:r w:rsidRPr="0047177D">
              <w:rPr>
                <w:rFonts w:ascii="Times New Roman" w:hAnsi="Times New Roman"/>
                <w:sz w:val="24"/>
                <w:szCs w:val="24"/>
              </w:rPr>
              <w:t>Сложное предложение</w:t>
            </w:r>
          </w:p>
        </w:tc>
        <w:tc>
          <w:tcPr>
            <w:tcW w:w="7371" w:type="dxa"/>
            <w:shd w:val="clear" w:color="auto" w:fill="auto"/>
          </w:tcPr>
          <w:p w:rsidR="009129D3" w:rsidRPr="0047177D" w:rsidRDefault="007D1C6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7D1C63">
              <w:rPr>
                <w:rFonts w:ascii="Times New Roman" w:eastAsia="Calibri" w:hAnsi="Times New Roman" w:cs="Times New Roman"/>
                <w:b/>
                <w:bCs/>
                <w:sz w:val="24"/>
                <w:szCs w:val="24"/>
              </w:rPr>
              <w:t>Содержание учебного материала</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47177D">
              <w:rPr>
                <w:rFonts w:ascii="Times New Roman" w:hAnsi="Times New Roman"/>
                <w:b/>
                <w:i/>
                <w:sz w:val="24"/>
                <w:szCs w:val="24"/>
              </w:rPr>
              <w:t>4</w:t>
            </w:r>
          </w:p>
        </w:tc>
        <w:tc>
          <w:tcPr>
            <w:tcW w:w="1417" w:type="dxa"/>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ОК.05; ОК.09</w:t>
            </w: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shd w:val="clear" w:color="auto" w:fill="FFFFFF"/>
              <w:tabs>
                <w:tab w:val="left" w:pos="3405"/>
                <w:tab w:val="center" w:pos="5530"/>
              </w:tabs>
              <w:rPr>
                <w:rFonts w:ascii="Times New Roman" w:hAnsi="Times New Roman"/>
                <w:sz w:val="24"/>
                <w:szCs w:val="24"/>
              </w:rPr>
            </w:pPr>
            <w:r w:rsidRPr="0047177D">
              <w:rPr>
                <w:rFonts w:ascii="Times New Roman" w:eastAsiaTheme="minorHAnsi" w:hAnsi="Times New Roman"/>
                <w:sz w:val="24"/>
                <w:szCs w:val="24"/>
              </w:rPr>
              <w:t xml:space="preserve">Основные типы сложного предложения по средствам связи и грамматическому значению (предложения союзные и бессоюзные; сочиненные и подчиненные). </w:t>
            </w:r>
            <w:r w:rsidRPr="0047177D">
              <w:rPr>
                <w:rFonts w:ascii="Times New Roman" w:hAnsi="Times New Roman"/>
                <w:color w:val="000000"/>
                <w:sz w:val="24"/>
                <w:szCs w:val="24"/>
              </w:rPr>
              <w:t xml:space="preserve">Сложноподчиненное предложение. </w:t>
            </w:r>
            <w:r w:rsidRPr="0047177D">
              <w:rPr>
                <w:rFonts w:ascii="Times New Roman" w:eastAsiaTheme="minorHAnsi" w:hAnsi="Times New Roman"/>
                <w:color w:val="000000"/>
                <w:sz w:val="24"/>
                <w:szCs w:val="24"/>
              </w:rPr>
              <w:t>Типы придаточных предложений. Сложноподчиненные предложения с несколькими придаточными. Бессоюзные сложные предложения. Способы передачи чужой речи.</w:t>
            </w:r>
            <w:r w:rsidRPr="0047177D">
              <w:rPr>
                <w:rFonts w:ascii="Times New Roman" w:eastAsiaTheme="minorHAnsi" w:hAnsi="Times New Roman"/>
                <w:b/>
                <w:color w:val="000000"/>
                <w:sz w:val="24"/>
                <w:szCs w:val="24"/>
              </w:rPr>
              <w:t xml:space="preserve"> </w:t>
            </w:r>
            <w:r w:rsidRPr="0047177D">
              <w:rPr>
                <w:rFonts w:ascii="Times New Roman" w:eastAsiaTheme="minorHAnsi" w:hAnsi="Times New Roman"/>
                <w:color w:val="000000"/>
                <w:sz w:val="24"/>
                <w:szCs w:val="24"/>
              </w:rPr>
              <w:t xml:space="preserve">Предложения с прямой и косвенной речью как способ передачи чужой речи. </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9129D3" w:rsidP="009129D3">
            <w:pPr>
              <w:ind w:left="57" w:right="57"/>
              <w:rPr>
                <w:rFonts w:ascii="Times New Roman" w:hAnsi="Times New Roman"/>
                <w:i/>
                <w:sz w:val="24"/>
                <w:szCs w:val="24"/>
              </w:rPr>
            </w:pPr>
          </w:p>
        </w:tc>
        <w:tc>
          <w:tcPr>
            <w:tcW w:w="2835" w:type="dxa"/>
            <w:shd w:val="clear" w:color="auto" w:fill="auto"/>
          </w:tcPr>
          <w:p w:rsidR="009129D3" w:rsidRPr="0047177D" w:rsidRDefault="009129D3" w:rsidP="009129D3">
            <w:pPr>
              <w:ind w:left="57" w:right="57"/>
              <w:rPr>
                <w:rFonts w:ascii="Times New Roman" w:hAnsi="Times New Roman"/>
                <w:i/>
                <w:sz w:val="24"/>
                <w:szCs w:val="24"/>
              </w:rPr>
            </w:pPr>
          </w:p>
        </w:tc>
      </w:tr>
      <w:tr w:rsidR="00F629AB" w:rsidRPr="0047177D" w:rsidTr="00FC04F4">
        <w:trPr>
          <w:trHeight w:val="240"/>
        </w:trPr>
        <w:tc>
          <w:tcPr>
            <w:tcW w:w="2525" w:type="dxa"/>
            <w:gridSpan w:val="3"/>
            <w:vMerge/>
            <w:shd w:val="clear" w:color="auto" w:fill="auto"/>
          </w:tcPr>
          <w:p w:rsidR="00F629AB" w:rsidRPr="0047177D" w:rsidRDefault="00F629AB"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F629AB" w:rsidRPr="0047177D" w:rsidRDefault="00F629AB" w:rsidP="009129D3">
            <w:pPr>
              <w:shd w:val="clear" w:color="auto" w:fill="FFFFFF"/>
              <w:tabs>
                <w:tab w:val="left" w:pos="3405"/>
                <w:tab w:val="center" w:pos="5530"/>
              </w:tabs>
              <w:rPr>
                <w:rFonts w:ascii="Times New Roman" w:eastAsiaTheme="minorHAnsi" w:hAnsi="Times New Roman"/>
                <w:sz w:val="24"/>
                <w:szCs w:val="24"/>
              </w:rPr>
            </w:pPr>
            <w:r w:rsidRPr="0047177D">
              <w:rPr>
                <w:rFonts w:ascii="Times New Roman" w:hAnsi="Times New Roman"/>
                <w:b/>
                <w:bCs/>
                <w:sz w:val="24"/>
                <w:szCs w:val="24"/>
              </w:rPr>
              <w:t>Практические занятия:</w:t>
            </w:r>
          </w:p>
        </w:tc>
        <w:tc>
          <w:tcPr>
            <w:tcW w:w="1269" w:type="dxa"/>
            <w:shd w:val="clear" w:color="auto" w:fill="auto"/>
          </w:tcPr>
          <w:p w:rsidR="00F629AB" w:rsidRPr="0047177D" w:rsidRDefault="00F629AB"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Pr>
                <w:rFonts w:ascii="Times New Roman" w:hAnsi="Times New Roman"/>
                <w:i/>
                <w:sz w:val="24"/>
                <w:szCs w:val="24"/>
              </w:rPr>
              <w:t>2</w:t>
            </w:r>
          </w:p>
        </w:tc>
        <w:tc>
          <w:tcPr>
            <w:tcW w:w="1417" w:type="dxa"/>
          </w:tcPr>
          <w:p w:rsidR="00F629AB" w:rsidRPr="0047177D" w:rsidRDefault="00F629AB" w:rsidP="009129D3">
            <w:pPr>
              <w:ind w:left="57" w:right="57"/>
              <w:rPr>
                <w:rFonts w:ascii="Times New Roman" w:hAnsi="Times New Roman"/>
                <w:i/>
                <w:sz w:val="24"/>
                <w:szCs w:val="24"/>
              </w:rPr>
            </w:pPr>
          </w:p>
        </w:tc>
        <w:tc>
          <w:tcPr>
            <w:tcW w:w="2835" w:type="dxa"/>
            <w:shd w:val="clear" w:color="auto" w:fill="auto"/>
          </w:tcPr>
          <w:p w:rsidR="00F629AB" w:rsidRPr="0047177D" w:rsidRDefault="00F629AB" w:rsidP="009129D3">
            <w:pPr>
              <w:ind w:left="57" w:right="57"/>
              <w:rPr>
                <w:rFonts w:ascii="Times New Roman" w:hAnsi="Times New Roman"/>
                <w:i/>
                <w:sz w:val="24"/>
                <w:szCs w:val="24"/>
              </w:rPr>
            </w:pP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spacing w:after="160" w:line="259" w:lineRule="auto"/>
              <w:jc w:val="both"/>
              <w:rPr>
                <w:rFonts w:ascii="Times New Roman" w:hAnsi="Times New Roman"/>
                <w:color w:val="000000"/>
                <w:sz w:val="24"/>
                <w:szCs w:val="24"/>
              </w:rPr>
            </w:pPr>
            <w:r w:rsidRPr="0047177D">
              <w:rPr>
                <w:rFonts w:ascii="Times New Roman" w:eastAsiaTheme="minorHAnsi" w:hAnsi="Times New Roman"/>
                <w:sz w:val="24"/>
                <w:szCs w:val="24"/>
              </w:rPr>
              <w:t xml:space="preserve">Практическая работа. Знаки препинания в сложносочиненных предложениях.  </w:t>
            </w:r>
            <w:r w:rsidRPr="0047177D">
              <w:rPr>
                <w:rFonts w:ascii="Times New Roman" w:eastAsiaTheme="minorHAnsi" w:hAnsi="Times New Roman"/>
                <w:color w:val="000000"/>
                <w:sz w:val="24"/>
                <w:szCs w:val="24"/>
              </w:rPr>
              <w:t xml:space="preserve">Знаки препинания в сложноподчиненных предложениях. Знаки препинания в бессоюзных сложных </w:t>
            </w:r>
            <w:r w:rsidRPr="0047177D">
              <w:rPr>
                <w:rFonts w:ascii="Times New Roman" w:eastAsiaTheme="minorHAnsi" w:hAnsi="Times New Roman"/>
                <w:color w:val="000000"/>
                <w:sz w:val="24"/>
                <w:szCs w:val="24"/>
              </w:rPr>
              <w:lastRenderedPageBreak/>
              <w:t xml:space="preserve">предложениях. </w:t>
            </w:r>
            <w:r w:rsidRPr="0047177D">
              <w:rPr>
                <w:rFonts w:ascii="Times New Roman" w:hAnsi="Times New Roman"/>
                <w:color w:val="000000"/>
                <w:sz w:val="24"/>
                <w:szCs w:val="24"/>
              </w:rPr>
              <w:t xml:space="preserve">Знаки препинания в предложения с прямой речью. Знаки препинания при диалогах. Правила оформления цитат.  </w:t>
            </w:r>
          </w:p>
        </w:tc>
        <w:tc>
          <w:tcPr>
            <w:tcW w:w="1269" w:type="dxa"/>
            <w:shd w:val="clear" w:color="auto" w:fill="auto"/>
          </w:tcPr>
          <w:p w:rsidR="009129D3" w:rsidRPr="0047177D"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47177D">
              <w:rPr>
                <w:rFonts w:ascii="Times New Roman" w:hAnsi="Times New Roman"/>
                <w:i/>
                <w:sz w:val="24"/>
                <w:szCs w:val="24"/>
              </w:rPr>
              <w:lastRenderedPageBreak/>
              <w:t>2</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0"/>
        </w:trPr>
        <w:tc>
          <w:tcPr>
            <w:tcW w:w="9896" w:type="dxa"/>
            <w:gridSpan w:val="4"/>
            <w:shd w:val="clear" w:color="auto" w:fill="auto"/>
          </w:tcPr>
          <w:p w:rsidR="009129D3" w:rsidRPr="00735334" w:rsidRDefault="009129D3" w:rsidP="009129D3">
            <w:pPr>
              <w:pBdr>
                <w:top w:val="nil"/>
                <w:left w:val="nil"/>
                <w:bottom w:val="nil"/>
                <w:right w:val="nil"/>
                <w:between w:val="nil"/>
              </w:pBdr>
              <w:ind w:left="57" w:right="57"/>
              <w:jc w:val="both"/>
              <w:rPr>
                <w:rFonts w:ascii="Times New Roman" w:hAnsi="Times New Roman"/>
                <w:b/>
                <w:sz w:val="24"/>
                <w:szCs w:val="24"/>
              </w:rPr>
            </w:pPr>
            <w:r w:rsidRPr="00735334">
              <w:rPr>
                <w:rFonts w:ascii="Times New Roman" w:hAnsi="Times New Roman"/>
                <w:b/>
                <w:sz w:val="24"/>
                <w:szCs w:val="24"/>
              </w:rPr>
              <w:t>Прикладной модуль. Раздел 4. Особенности профессиональной коммуникации.</w:t>
            </w:r>
          </w:p>
        </w:tc>
        <w:tc>
          <w:tcPr>
            <w:tcW w:w="1269" w:type="dxa"/>
            <w:shd w:val="clear" w:color="auto" w:fill="auto"/>
          </w:tcPr>
          <w:p w:rsidR="009129D3" w:rsidRPr="00735334"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sidRPr="00735334">
              <w:rPr>
                <w:rFonts w:ascii="Times New Roman" w:hAnsi="Times New Roman"/>
                <w:b/>
                <w:sz w:val="24"/>
                <w:szCs w:val="24"/>
              </w:rPr>
              <w:t>1</w:t>
            </w:r>
            <w:r w:rsidR="00183D6F" w:rsidRPr="00735334">
              <w:rPr>
                <w:rFonts w:ascii="Times New Roman" w:hAnsi="Times New Roman"/>
                <w:b/>
                <w:sz w:val="24"/>
                <w:szCs w:val="24"/>
              </w:rPr>
              <w:t>4</w:t>
            </w:r>
          </w:p>
        </w:tc>
        <w:tc>
          <w:tcPr>
            <w:tcW w:w="1417" w:type="dxa"/>
          </w:tcPr>
          <w:p w:rsidR="009129D3" w:rsidRPr="00377FEA" w:rsidRDefault="00735334" w:rsidP="0073533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735334">
              <w:rPr>
                <w:rFonts w:ascii="Times New Roman" w:hAnsi="Times New Roman"/>
                <w:b/>
                <w:sz w:val="24"/>
                <w:szCs w:val="24"/>
              </w:rPr>
              <w:t>14</w:t>
            </w: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 ОК.09</w:t>
            </w:r>
          </w:p>
          <w:p w:rsidR="009129D3" w:rsidRPr="00FC04F4" w:rsidRDefault="00FC04F4" w:rsidP="00FC04F4">
            <w:pPr>
              <w:pBdr>
                <w:top w:val="nil"/>
                <w:left w:val="nil"/>
                <w:bottom w:val="nil"/>
                <w:right w:val="nil"/>
                <w:between w:val="nil"/>
              </w:pBdr>
              <w:ind w:left="57" w:right="57"/>
              <w:jc w:val="center"/>
              <w:rPr>
                <w:rFonts w:ascii="Times New Roman" w:hAnsi="Times New Roman"/>
                <w:i/>
                <w:sz w:val="24"/>
                <w:szCs w:val="24"/>
              </w:rPr>
            </w:pPr>
            <w:r>
              <w:rPr>
                <w:rFonts w:ascii="Times New Roman" w:hAnsi="Times New Roman"/>
                <w:i/>
                <w:sz w:val="24"/>
                <w:szCs w:val="24"/>
              </w:rPr>
              <w:t>ПК 1.1; ПК 1.2; ПК 2.1</w:t>
            </w:r>
          </w:p>
        </w:tc>
      </w:tr>
      <w:tr w:rsidR="009129D3" w:rsidRPr="0047177D" w:rsidTr="00FC04F4">
        <w:trPr>
          <w:trHeight w:val="240"/>
        </w:trPr>
        <w:tc>
          <w:tcPr>
            <w:tcW w:w="2525" w:type="dxa"/>
            <w:gridSpan w:val="3"/>
            <w:vMerge w:val="restart"/>
            <w:shd w:val="clear" w:color="auto" w:fill="auto"/>
          </w:tcPr>
          <w:p w:rsidR="009129D3" w:rsidRPr="0047177D" w:rsidRDefault="009129D3" w:rsidP="009129D3">
            <w:pPr>
              <w:ind w:left="57" w:right="57"/>
              <w:jc w:val="both"/>
              <w:rPr>
                <w:rFonts w:ascii="Times New Roman" w:hAnsi="Times New Roman"/>
                <w:sz w:val="24"/>
                <w:szCs w:val="24"/>
              </w:rPr>
            </w:pPr>
            <w:r w:rsidRPr="0047177D">
              <w:rPr>
                <w:rFonts w:ascii="Times New Roman" w:hAnsi="Times New Roman"/>
                <w:sz w:val="24"/>
                <w:szCs w:val="24"/>
              </w:rPr>
              <w:t xml:space="preserve">Тема </w:t>
            </w:r>
            <w:r w:rsidRPr="0047177D">
              <w:rPr>
                <w:rFonts w:ascii="Times New Roman" w:hAnsi="Times New Roman"/>
                <w:b/>
                <w:sz w:val="24"/>
                <w:szCs w:val="24"/>
              </w:rPr>
              <w:t>4.1.</w:t>
            </w:r>
            <w:r w:rsidRPr="0047177D">
              <w:rPr>
                <w:rFonts w:ascii="Times New Roman" w:hAnsi="Times New Roman"/>
                <w:sz w:val="24"/>
                <w:szCs w:val="24"/>
              </w:rPr>
              <w:t xml:space="preserve"> Язык как средство профессиональной, социальной и межкультурной коммуникации</w:t>
            </w:r>
            <w:r>
              <w:rPr>
                <w:rFonts w:ascii="Times New Roman" w:hAnsi="Times New Roman"/>
                <w:sz w:val="24"/>
                <w:szCs w:val="24"/>
              </w:rPr>
              <w:t>.</w:t>
            </w:r>
          </w:p>
        </w:tc>
        <w:tc>
          <w:tcPr>
            <w:tcW w:w="7371" w:type="dxa"/>
            <w:shd w:val="clear" w:color="auto" w:fill="auto"/>
          </w:tcPr>
          <w:p w:rsidR="009129D3" w:rsidRPr="0047177D" w:rsidRDefault="00E968FF" w:rsidP="00E968FF">
            <w:pPr>
              <w:ind w:left="57" w:right="57"/>
              <w:jc w:val="both"/>
              <w:rPr>
                <w:rFonts w:ascii="Times New Roman" w:hAnsi="Times New Roman"/>
                <w:color w:val="000000"/>
                <w:sz w:val="24"/>
                <w:szCs w:val="24"/>
              </w:rPr>
            </w:pPr>
            <w:r w:rsidRPr="00E968FF">
              <w:rPr>
                <w:rFonts w:ascii="Times New Roman" w:hAnsi="Times New Roman"/>
                <w:b/>
                <w:color w:val="000000"/>
                <w:sz w:val="24"/>
                <w:szCs w:val="24"/>
              </w:rPr>
              <w:t>Профессионально-ориентированное содержание</w:t>
            </w:r>
          </w:p>
        </w:tc>
        <w:tc>
          <w:tcPr>
            <w:tcW w:w="1269" w:type="dxa"/>
            <w:shd w:val="clear" w:color="auto" w:fill="auto"/>
          </w:tcPr>
          <w:p w:rsidR="009129D3" w:rsidRPr="0047177D" w:rsidRDefault="00735334"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Pr>
                <w:rFonts w:ascii="Times New Roman" w:hAnsi="Times New Roman"/>
                <w:b/>
                <w:i/>
                <w:sz w:val="24"/>
                <w:szCs w:val="24"/>
              </w:rPr>
              <w:t>3</w:t>
            </w:r>
          </w:p>
        </w:tc>
        <w:tc>
          <w:tcPr>
            <w:tcW w:w="1417" w:type="dxa"/>
          </w:tcPr>
          <w:p w:rsidR="009129D3" w:rsidRPr="00735334" w:rsidRDefault="00735334" w:rsidP="00735334">
            <w:pPr>
              <w:pBdr>
                <w:top w:val="nil"/>
                <w:left w:val="nil"/>
                <w:bottom w:val="nil"/>
                <w:right w:val="nil"/>
                <w:between w:val="nil"/>
              </w:pBdr>
              <w:ind w:left="57" w:right="57"/>
              <w:jc w:val="center"/>
              <w:rPr>
                <w:rFonts w:ascii="Times New Roman" w:hAnsi="Times New Roman"/>
                <w:b/>
                <w:i/>
                <w:sz w:val="24"/>
                <w:szCs w:val="24"/>
              </w:rPr>
            </w:pPr>
            <w:r w:rsidRPr="00735334">
              <w:rPr>
                <w:rFonts w:ascii="Times New Roman" w:hAnsi="Times New Roman"/>
                <w:b/>
                <w:i/>
                <w:sz w:val="24"/>
                <w:szCs w:val="24"/>
              </w:rPr>
              <w:t>3</w:t>
            </w: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 ОК.09</w:t>
            </w:r>
          </w:p>
          <w:p w:rsidR="009129D3" w:rsidRPr="00FC04F4" w:rsidRDefault="00FC04F4" w:rsidP="00FC04F4">
            <w:pPr>
              <w:pBdr>
                <w:top w:val="nil"/>
                <w:left w:val="nil"/>
                <w:bottom w:val="nil"/>
                <w:right w:val="nil"/>
                <w:between w:val="nil"/>
              </w:pBdr>
              <w:ind w:left="57" w:right="57"/>
              <w:jc w:val="center"/>
              <w:rPr>
                <w:rFonts w:ascii="Times New Roman" w:hAnsi="Times New Roman"/>
                <w:i/>
                <w:sz w:val="24"/>
                <w:szCs w:val="24"/>
              </w:rPr>
            </w:pPr>
            <w:r>
              <w:rPr>
                <w:rFonts w:ascii="Times New Roman" w:hAnsi="Times New Roman"/>
                <w:i/>
                <w:sz w:val="24"/>
                <w:szCs w:val="24"/>
              </w:rPr>
              <w:t>ПК 1.1; ПК 1.2; ПК 2.1</w:t>
            </w: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735334" w:rsidRDefault="009129D3" w:rsidP="009129D3">
            <w:pPr>
              <w:shd w:val="clear" w:color="auto" w:fill="FFFFFF"/>
              <w:ind w:left="57" w:right="57"/>
              <w:jc w:val="both"/>
              <w:rPr>
                <w:rFonts w:ascii="Times New Roman" w:hAnsi="Times New Roman"/>
                <w:sz w:val="24"/>
                <w:szCs w:val="24"/>
              </w:rPr>
            </w:pPr>
            <w:r w:rsidRPr="00735334">
              <w:rPr>
                <w:rFonts w:ascii="Times New Roman" w:hAnsi="Times New Roman"/>
                <w:sz w:val="24"/>
                <w:szCs w:val="24"/>
              </w:rPr>
              <w:t>Основные аспекты культуры речи (нормативный, коммуникативный, этический). Языковые и речевые нормы. Речевые формулы. Речевой этикет.</w:t>
            </w:r>
          </w:p>
        </w:tc>
        <w:tc>
          <w:tcPr>
            <w:tcW w:w="1269" w:type="dxa"/>
            <w:shd w:val="clear" w:color="auto" w:fill="auto"/>
          </w:tcPr>
          <w:p w:rsidR="009129D3" w:rsidRPr="00735334"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p w:rsidR="00183D6F" w:rsidRPr="00735334" w:rsidRDefault="00183D6F"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735334" w:rsidP="009864C3">
            <w:pPr>
              <w:pBdr>
                <w:top w:val="nil"/>
                <w:left w:val="nil"/>
                <w:bottom w:val="nil"/>
                <w:right w:val="nil"/>
                <w:between w:val="nil"/>
              </w:pBdr>
              <w:ind w:left="57" w:right="57"/>
              <w:jc w:val="center"/>
              <w:rPr>
                <w:rFonts w:ascii="Times New Roman" w:hAnsi="Times New Roman"/>
                <w:i/>
                <w:sz w:val="24"/>
                <w:szCs w:val="24"/>
              </w:rPr>
            </w:pPr>
            <w:r>
              <w:rPr>
                <w:rFonts w:ascii="Times New Roman" w:hAnsi="Times New Roman"/>
                <w:i/>
                <w:sz w:val="24"/>
                <w:szCs w:val="24"/>
              </w:rPr>
              <w:t>1</w:t>
            </w:r>
          </w:p>
        </w:tc>
        <w:tc>
          <w:tcPr>
            <w:tcW w:w="2835" w:type="dxa"/>
            <w:vMerge w:val="restart"/>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735334" w:rsidRDefault="009129D3" w:rsidP="009129D3">
            <w:pPr>
              <w:pBdr>
                <w:top w:val="nil"/>
                <w:left w:val="nil"/>
                <w:bottom w:val="nil"/>
                <w:right w:val="nil"/>
                <w:between w:val="nil"/>
              </w:pBdr>
              <w:ind w:left="57" w:right="57"/>
              <w:jc w:val="both"/>
              <w:rPr>
                <w:rFonts w:ascii="Times New Roman" w:hAnsi="Times New Roman"/>
                <w:sz w:val="24"/>
                <w:szCs w:val="24"/>
              </w:rPr>
            </w:pPr>
            <w:r w:rsidRPr="00735334">
              <w:rPr>
                <w:rFonts w:ascii="Times New Roman" w:hAnsi="Times New Roman"/>
                <w:b/>
                <w:bCs/>
                <w:sz w:val="24"/>
                <w:szCs w:val="24"/>
              </w:rPr>
              <w:t>Практические занятия:</w:t>
            </w:r>
          </w:p>
        </w:tc>
        <w:tc>
          <w:tcPr>
            <w:tcW w:w="1269" w:type="dxa"/>
            <w:shd w:val="clear" w:color="auto" w:fill="auto"/>
          </w:tcPr>
          <w:p w:rsidR="009129D3" w:rsidRPr="00735334" w:rsidRDefault="00735334"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735334">
              <w:rPr>
                <w:rFonts w:ascii="Times New Roman" w:hAnsi="Times New Roman"/>
                <w:i/>
                <w:sz w:val="24"/>
                <w:szCs w:val="24"/>
              </w:rPr>
              <w:t>2</w:t>
            </w:r>
          </w:p>
        </w:tc>
        <w:tc>
          <w:tcPr>
            <w:tcW w:w="1417" w:type="dxa"/>
          </w:tcPr>
          <w:p w:rsidR="009129D3" w:rsidRPr="0047177D" w:rsidRDefault="009129D3" w:rsidP="009864C3">
            <w:pPr>
              <w:pBdr>
                <w:top w:val="nil"/>
                <w:left w:val="nil"/>
                <w:bottom w:val="nil"/>
                <w:right w:val="nil"/>
                <w:between w:val="nil"/>
              </w:pBdr>
              <w:ind w:left="57" w:right="57"/>
              <w:jc w:val="center"/>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735334" w:rsidRDefault="009129D3" w:rsidP="009129D3">
            <w:pPr>
              <w:pBdr>
                <w:top w:val="nil"/>
                <w:left w:val="nil"/>
                <w:bottom w:val="nil"/>
                <w:right w:val="nil"/>
                <w:between w:val="nil"/>
              </w:pBdr>
              <w:ind w:left="57" w:right="57"/>
              <w:jc w:val="both"/>
              <w:rPr>
                <w:rFonts w:ascii="Times New Roman" w:hAnsi="Times New Roman"/>
                <w:sz w:val="24"/>
                <w:szCs w:val="24"/>
              </w:rPr>
            </w:pPr>
            <w:r w:rsidRPr="00735334">
              <w:rPr>
                <w:rFonts w:ascii="Times New Roman" w:hAnsi="Times New Roman"/>
                <w:sz w:val="24"/>
                <w:szCs w:val="24"/>
              </w:rPr>
              <w:t>Практическая работа, Терминология и профессиональная лексика. Язык специальности. Отраслевые терминологические словари</w:t>
            </w:r>
          </w:p>
        </w:tc>
        <w:tc>
          <w:tcPr>
            <w:tcW w:w="1269" w:type="dxa"/>
            <w:shd w:val="clear" w:color="auto" w:fill="auto"/>
          </w:tcPr>
          <w:p w:rsidR="00786BED" w:rsidRPr="00735334" w:rsidRDefault="00183D6F"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735334">
              <w:rPr>
                <w:rFonts w:ascii="Times New Roman" w:hAnsi="Times New Roman"/>
                <w:i/>
                <w:sz w:val="24"/>
                <w:szCs w:val="24"/>
              </w:rPr>
              <w:t>2</w:t>
            </w:r>
          </w:p>
          <w:p w:rsidR="009129D3" w:rsidRPr="00735334"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p>
        </w:tc>
        <w:tc>
          <w:tcPr>
            <w:tcW w:w="1417" w:type="dxa"/>
          </w:tcPr>
          <w:p w:rsidR="009129D3" w:rsidRPr="0047177D" w:rsidRDefault="00735334" w:rsidP="009864C3">
            <w:pPr>
              <w:pBdr>
                <w:top w:val="nil"/>
                <w:left w:val="nil"/>
                <w:bottom w:val="nil"/>
                <w:right w:val="nil"/>
                <w:between w:val="nil"/>
              </w:pBdr>
              <w:ind w:left="57" w:right="57"/>
              <w:jc w:val="center"/>
              <w:rPr>
                <w:rFonts w:ascii="Times New Roman" w:hAnsi="Times New Roman"/>
                <w:i/>
                <w:sz w:val="24"/>
                <w:szCs w:val="24"/>
              </w:rPr>
            </w:pPr>
            <w:r>
              <w:rPr>
                <w:rFonts w:ascii="Times New Roman" w:hAnsi="Times New Roman"/>
                <w:i/>
                <w:sz w:val="24"/>
                <w:szCs w:val="24"/>
              </w:rPr>
              <w:t>2</w:t>
            </w: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val="restart"/>
            <w:shd w:val="clear" w:color="auto" w:fill="auto"/>
          </w:tcPr>
          <w:p w:rsidR="009129D3" w:rsidRPr="0047177D" w:rsidRDefault="009129D3" w:rsidP="009129D3">
            <w:pPr>
              <w:ind w:left="57" w:right="57"/>
              <w:jc w:val="both"/>
              <w:rPr>
                <w:rFonts w:ascii="Times New Roman" w:hAnsi="Times New Roman"/>
                <w:sz w:val="24"/>
                <w:szCs w:val="24"/>
              </w:rPr>
            </w:pPr>
            <w:r w:rsidRPr="0047177D">
              <w:rPr>
                <w:rFonts w:ascii="Times New Roman" w:hAnsi="Times New Roman"/>
                <w:sz w:val="24"/>
                <w:szCs w:val="24"/>
              </w:rPr>
              <w:t>Тема </w:t>
            </w:r>
            <w:r w:rsidRPr="0047177D">
              <w:rPr>
                <w:rFonts w:ascii="Times New Roman" w:hAnsi="Times New Roman"/>
                <w:b/>
                <w:sz w:val="24"/>
                <w:szCs w:val="24"/>
              </w:rPr>
              <w:t>4.2</w:t>
            </w:r>
            <w:r w:rsidRPr="0047177D">
              <w:rPr>
                <w:rFonts w:ascii="Times New Roman" w:hAnsi="Times New Roman"/>
                <w:sz w:val="24"/>
                <w:szCs w:val="24"/>
              </w:rPr>
              <w:t>. Коммуникативный аспект культуры речи</w:t>
            </w:r>
            <w:r>
              <w:rPr>
                <w:rFonts w:ascii="Times New Roman" w:hAnsi="Times New Roman"/>
                <w:sz w:val="24"/>
                <w:szCs w:val="24"/>
              </w:rPr>
              <w:t>.</w:t>
            </w:r>
          </w:p>
        </w:tc>
        <w:tc>
          <w:tcPr>
            <w:tcW w:w="7371" w:type="dxa"/>
            <w:shd w:val="clear" w:color="auto" w:fill="auto"/>
          </w:tcPr>
          <w:p w:rsidR="009129D3" w:rsidRPr="00735334" w:rsidRDefault="00E968FF"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735334">
              <w:rPr>
                <w:rFonts w:ascii="Times New Roman" w:hAnsi="Times New Roman"/>
                <w:b/>
                <w:sz w:val="24"/>
                <w:szCs w:val="24"/>
              </w:rPr>
              <w:t>Профессионально-ориентированное содержание</w:t>
            </w:r>
          </w:p>
        </w:tc>
        <w:tc>
          <w:tcPr>
            <w:tcW w:w="1269" w:type="dxa"/>
            <w:shd w:val="clear" w:color="auto" w:fill="auto"/>
          </w:tcPr>
          <w:p w:rsidR="009129D3" w:rsidRPr="00735334" w:rsidRDefault="00735334"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735334">
              <w:rPr>
                <w:rFonts w:ascii="Times New Roman" w:hAnsi="Times New Roman"/>
                <w:b/>
                <w:i/>
                <w:sz w:val="24"/>
                <w:szCs w:val="24"/>
              </w:rPr>
              <w:t>4</w:t>
            </w:r>
          </w:p>
        </w:tc>
        <w:tc>
          <w:tcPr>
            <w:tcW w:w="1417" w:type="dxa"/>
          </w:tcPr>
          <w:p w:rsidR="009129D3" w:rsidRPr="007F3051" w:rsidRDefault="007F3051" w:rsidP="009864C3">
            <w:pPr>
              <w:pBdr>
                <w:top w:val="nil"/>
                <w:left w:val="nil"/>
                <w:bottom w:val="nil"/>
                <w:right w:val="nil"/>
                <w:between w:val="nil"/>
              </w:pBdr>
              <w:ind w:left="57" w:right="57"/>
              <w:jc w:val="center"/>
              <w:rPr>
                <w:rFonts w:ascii="Times New Roman" w:hAnsi="Times New Roman"/>
                <w:b/>
                <w:i/>
                <w:sz w:val="24"/>
                <w:szCs w:val="24"/>
              </w:rPr>
            </w:pPr>
            <w:r w:rsidRPr="007F3051">
              <w:rPr>
                <w:rFonts w:ascii="Times New Roman" w:hAnsi="Times New Roman"/>
                <w:b/>
                <w:i/>
                <w:sz w:val="24"/>
                <w:szCs w:val="24"/>
              </w:rPr>
              <w:t>4</w:t>
            </w: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 ОК.09</w:t>
            </w:r>
          </w:p>
          <w:p w:rsidR="009129D3" w:rsidRPr="0047177D" w:rsidRDefault="00FC04F4" w:rsidP="00FC04F4">
            <w:pPr>
              <w:pBdr>
                <w:top w:val="nil"/>
                <w:left w:val="nil"/>
                <w:bottom w:val="nil"/>
                <w:right w:val="nil"/>
                <w:between w:val="nil"/>
              </w:pBdr>
              <w:ind w:left="57" w:right="57"/>
              <w:jc w:val="center"/>
              <w:rPr>
                <w:rFonts w:ascii="Times New Roman" w:hAnsi="Times New Roman"/>
                <w:i/>
                <w:sz w:val="24"/>
                <w:szCs w:val="24"/>
              </w:rPr>
            </w:pPr>
            <w:r>
              <w:rPr>
                <w:rFonts w:ascii="Times New Roman" w:hAnsi="Times New Roman"/>
                <w:i/>
                <w:sz w:val="24"/>
                <w:szCs w:val="24"/>
              </w:rPr>
              <w:t>ПК 1.1; ПК 1.2; ПК 2.1</w:t>
            </w: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735334" w:rsidRDefault="009129D3" w:rsidP="009129D3">
            <w:pPr>
              <w:spacing w:after="160" w:line="259" w:lineRule="auto"/>
              <w:jc w:val="both"/>
              <w:rPr>
                <w:rFonts w:ascii="Times New Roman" w:hAnsi="Times New Roman"/>
                <w:sz w:val="24"/>
                <w:szCs w:val="24"/>
              </w:rPr>
            </w:pPr>
            <w:r w:rsidRPr="00735334">
              <w:rPr>
                <w:rFonts w:ascii="Times New Roman" w:eastAsiaTheme="minorHAnsi" w:hAnsi="Times New Roman"/>
                <w:sz w:val="24"/>
                <w:szCs w:val="24"/>
              </w:rPr>
              <w:t>Функциональные стили русского литературного языка как типовые коммуникативные ситуации. Язык художественной литературы и литературный язык. Индивидуальные стили в рамках языка художественной литературы. Разговорная речь и устная речь.</w:t>
            </w:r>
          </w:p>
        </w:tc>
        <w:tc>
          <w:tcPr>
            <w:tcW w:w="1269" w:type="dxa"/>
            <w:shd w:val="clear" w:color="auto" w:fill="auto"/>
          </w:tcPr>
          <w:p w:rsidR="009129D3" w:rsidRPr="00735334"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735334" w:rsidP="009864C3">
            <w:pPr>
              <w:ind w:left="57" w:right="57"/>
              <w:jc w:val="center"/>
              <w:rPr>
                <w:rFonts w:ascii="Times New Roman" w:hAnsi="Times New Roman"/>
                <w:i/>
                <w:sz w:val="24"/>
                <w:szCs w:val="24"/>
              </w:rPr>
            </w:pPr>
            <w:r>
              <w:rPr>
                <w:rFonts w:ascii="Times New Roman" w:hAnsi="Times New Roman"/>
                <w:i/>
                <w:sz w:val="24"/>
                <w:szCs w:val="24"/>
              </w:rPr>
              <w:t>2</w:t>
            </w:r>
          </w:p>
        </w:tc>
        <w:tc>
          <w:tcPr>
            <w:tcW w:w="2835" w:type="dxa"/>
            <w:vMerge w:val="restart"/>
            <w:shd w:val="clear" w:color="auto" w:fill="auto"/>
          </w:tcPr>
          <w:p w:rsidR="009129D3" w:rsidRPr="0047177D" w:rsidRDefault="009129D3" w:rsidP="009129D3">
            <w:pPr>
              <w:ind w:left="57" w:right="57"/>
              <w:rPr>
                <w:rFonts w:ascii="Times New Roman" w:hAnsi="Times New Roman"/>
                <w:i/>
                <w:sz w:val="24"/>
                <w:szCs w:val="24"/>
              </w:rPr>
            </w:pP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735334" w:rsidRDefault="009129D3" w:rsidP="009129D3">
            <w:pPr>
              <w:pBdr>
                <w:top w:val="nil"/>
                <w:left w:val="nil"/>
                <w:bottom w:val="nil"/>
                <w:right w:val="nil"/>
                <w:between w:val="nil"/>
              </w:pBdr>
              <w:ind w:left="57" w:right="57"/>
              <w:jc w:val="both"/>
              <w:rPr>
                <w:rFonts w:ascii="Times New Roman" w:hAnsi="Times New Roman"/>
                <w:sz w:val="24"/>
                <w:szCs w:val="24"/>
              </w:rPr>
            </w:pPr>
            <w:r w:rsidRPr="00735334">
              <w:rPr>
                <w:rFonts w:ascii="Times New Roman" w:hAnsi="Times New Roman"/>
                <w:b/>
                <w:bCs/>
                <w:sz w:val="24"/>
                <w:szCs w:val="24"/>
              </w:rPr>
              <w:t>Практические занятия:</w:t>
            </w:r>
          </w:p>
        </w:tc>
        <w:tc>
          <w:tcPr>
            <w:tcW w:w="1269" w:type="dxa"/>
            <w:shd w:val="clear" w:color="auto" w:fill="auto"/>
          </w:tcPr>
          <w:p w:rsidR="009129D3" w:rsidRPr="00735334" w:rsidRDefault="00735334"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735334">
              <w:rPr>
                <w:rFonts w:ascii="Times New Roman" w:hAnsi="Times New Roman"/>
                <w:i/>
                <w:sz w:val="24"/>
                <w:szCs w:val="24"/>
              </w:rPr>
              <w:t>2</w:t>
            </w:r>
          </w:p>
        </w:tc>
        <w:tc>
          <w:tcPr>
            <w:tcW w:w="1417" w:type="dxa"/>
          </w:tcPr>
          <w:p w:rsidR="009129D3" w:rsidRPr="0047177D" w:rsidRDefault="009129D3" w:rsidP="009864C3">
            <w:pPr>
              <w:pBdr>
                <w:top w:val="nil"/>
                <w:left w:val="nil"/>
                <w:bottom w:val="nil"/>
                <w:right w:val="nil"/>
                <w:between w:val="nil"/>
              </w:pBdr>
              <w:ind w:left="57" w:right="57"/>
              <w:jc w:val="center"/>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735334" w:rsidRDefault="009129D3" w:rsidP="009129D3">
            <w:pPr>
              <w:ind w:left="57" w:right="57"/>
              <w:jc w:val="both"/>
              <w:rPr>
                <w:rFonts w:ascii="Times New Roman" w:hAnsi="Times New Roman"/>
                <w:sz w:val="24"/>
                <w:szCs w:val="24"/>
              </w:rPr>
            </w:pPr>
            <w:r w:rsidRPr="00735334">
              <w:rPr>
                <w:rFonts w:ascii="Times New Roman" w:hAnsi="Times New Roman"/>
                <w:sz w:val="24"/>
                <w:szCs w:val="24"/>
              </w:rPr>
              <w:t>Возможности лексики в различных функциональных стилях. Проблемы использования синонимов, омонимов, паронимов. Лексика, ограниченная по сфере использования (историзмы, архаизмы, неологизмы, диалектизмы, профессионализмы, жаргонизмы).</w:t>
            </w:r>
          </w:p>
        </w:tc>
        <w:tc>
          <w:tcPr>
            <w:tcW w:w="1269" w:type="dxa"/>
            <w:shd w:val="clear" w:color="auto" w:fill="auto"/>
          </w:tcPr>
          <w:p w:rsidR="009129D3" w:rsidRPr="00735334" w:rsidRDefault="00183D6F"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735334">
              <w:rPr>
                <w:rFonts w:ascii="Times New Roman" w:hAnsi="Times New Roman"/>
                <w:i/>
                <w:sz w:val="24"/>
                <w:szCs w:val="24"/>
              </w:rPr>
              <w:t>2</w:t>
            </w:r>
          </w:p>
          <w:p w:rsidR="00786BED" w:rsidRPr="00735334" w:rsidRDefault="00786BED"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p>
        </w:tc>
        <w:tc>
          <w:tcPr>
            <w:tcW w:w="1417" w:type="dxa"/>
          </w:tcPr>
          <w:p w:rsidR="009129D3" w:rsidRPr="0047177D" w:rsidRDefault="00735334" w:rsidP="009864C3">
            <w:pPr>
              <w:pBdr>
                <w:top w:val="nil"/>
                <w:left w:val="nil"/>
                <w:bottom w:val="nil"/>
                <w:right w:val="nil"/>
                <w:between w:val="nil"/>
              </w:pBdr>
              <w:ind w:right="57"/>
              <w:jc w:val="center"/>
              <w:rPr>
                <w:rFonts w:ascii="Times New Roman" w:hAnsi="Times New Roman"/>
                <w:i/>
                <w:sz w:val="24"/>
                <w:szCs w:val="24"/>
              </w:rPr>
            </w:pPr>
            <w:r>
              <w:rPr>
                <w:rFonts w:ascii="Times New Roman" w:hAnsi="Times New Roman"/>
                <w:i/>
                <w:sz w:val="24"/>
                <w:szCs w:val="24"/>
              </w:rPr>
              <w:t>2</w:t>
            </w:r>
          </w:p>
        </w:tc>
        <w:tc>
          <w:tcPr>
            <w:tcW w:w="2835" w:type="dxa"/>
            <w:vMerge/>
            <w:shd w:val="clear" w:color="auto" w:fill="auto"/>
          </w:tcPr>
          <w:p w:rsidR="009129D3" w:rsidRPr="0047177D" w:rsidRDefault="009129D3" w:rsidP="009129D3">
            <w:pPr>
              <w:pBdr>
                <w:top w:val="nil"/>
                <w:left w:val="nil"/>
                <w:bottom w:val="nil"/>
                <w:right w:val="nil"/>
                <w:between w:val="nil"/>
              </w:pBdr>
              <w:ind w:right="57"/>
              <w:rPr>
                <w:rFonts w:ascii="Times New Roman" w:hAnsi="Times New Roman"/>
                <w:i/>
                <w:sz w:val="24"/>
                <w:szCs w:val="24"/>
              </w:rPr>
            </w:pPr>
          </w:p>
        </w:tc>
      </w:tr>
      <w:tr w:rsidR="009129D3" w:rsidRPr="0047177D" w:rsidTr="00FC04F4">
        <w:trPr>
          <w:trHeight w:val="240"/>
        </w:trPr>
        <w:tc>
          <w:tcPr>
            <w:tcW w:w="2525" w:type="dxa"/>
            <w:gridSpan w:val="3"/>
            <w:vMerge w:val="restart"/>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color w:val="000000"/>
                <w:sz w:val="24"/>
                <w:szCs w:val="24"/>
              </w:rPr>
              <w:t xml:space="preserve">Тема </w:t>
            </w:r>
            <w:r w:rsidRPr="0047177D">
              <w:rPr>
                <w:rFonts w:ascii="Times New Roman" w:hAnsi="Times New Roman"/>
                <w:b/>
                <w:color w:val="000000"/>
                <w:sz w:val="24"/>
                <w:szCs w:val="24"/>
              </w:rPr>
              <w:t xml:space="preserve">4.3. </w:t>
            </w:r>
            <w:r w:rsidRPr="0047177D">
              <w:rPr>
                <w:rFonts w:ascii="Times New Roman" w:hAnsi="Times New Roman"/>
                <w:color w:val="000000"/>
                <w:sz w:val="24"/>
                <w:szCs w:val="24"/>
              </w:rPr>
              <w:t>Научный стиль</w:t>
            </w:r>
            <w:r>
              <w:rPr>
                <w:rFonts w:ascii="Times New Roman" w:hAnsi="Times New Roman"/>
                <w:color w:val="000000"/>
                <w:sz w:val="24"/>
                <w:szCs w:val="24"/>
              </w:rPr>
              <w:t>.</w:t>
            </w:r>
          </w:p>
        </w:tc>
        <w:tc>
          <w:tcPr>
            <w:tcW w:w="7371" w:type="dxa"/>
            <w:shd w:val="clear" w:color="auto" w:fill="auto"/>
          </w:tcPr>
          <w:p w:rsidR="009129D3" w:rsidRPr="00735334" w:rsidRDefault="00E968FF"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735334">
              <w:rPr>
                <w:rFonts w:ascii="Times New Roman" w:hAnsi="Times New Roman"/>
                <w:b/>
                <w:sz w:val="24"/>
                <w:szCs w:val="24"/>
              </w:rPr>
              <w:t>Профессионально-ориентированное содержание</w:t>
            </w:r>
          </w:p>
        </w:tc>
        <w:tc>
          <w:tcPr>
            <w:tcW w:w="1269" w:type="dxa"/>
            <w:shd w:val="clear" w:color="auto" w:fill="auto"/>
          </w:tcPr>
          <w:p w:rsidR="009129D3" w:rsidRPr="00735334" w:rsidRDefault="00735334"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735334">
              <w:rPr>
                <w:rFonts w:ascii="Times New Roman" w:hAnsi="Times New Roman"/>
                <w:b/>
                <w:i/>
                <w:sz w:val="24"/>
                <w:szCs w:val="24"/>
              </w:rPr>
              <w:t>4</w:t>
            </w:r>
          </w:p>
        </w:tc>
        <w:tc>
          <w:tcPr>
            <w:tcW w:w="1417" w:type="dxa"/>
          </w:tcPr>
          <w:p w:rsidR="009129D3" w:rsidRPr="007F3051" w:rsidRDefault="007F3051" w:rsidP="009864C3">
            <w:pPr>
              <w:pBdr>
                <w:top w:val="nil"/>
                <w:left w:val="nil"/>
                <w:bottom w:val="nil"/>
                <w:right w:val="nil"/>
                <w:between w:val="nil"/>
              </w:pBdr>
              <w:ind w:left="57" w:right="57"/>
              <w:jc w:val="center"/>
              <w:rPr>
                <w:rFonts w:ascii="Times New Roman" w:hAnsi="Times New Roman"/>
                <w:b/>
                <w:i/>
                <w:sz w:val="24"/>
                <w:szCs w:val="24"/>
              </w:rPr>
            </w:pPr>
            <w:r w:rsidRPr="007F3051">
              <w:rPr>
                <w:rFonts w:ascii="Times New Roman" w:hAnsi="Times New Roman"/>
                <w:b/>
                <w:i/>
                <w:sz w:val="24"/>
                <w:szCs w:val="24"/>
              </w:rPr>
              <w:t>4</w:t>
            </w: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 ОК.09</w:t>
            </w:r>
          </w:p>
          <w:p w:rsidR="009129D3" w:rsidRPr="0047177D" w:rsidRDefault="00FC04F4" w:rsidP="00FC04F4">
            <w:pPr>
              <w:pBdr>
                <w:top w:val="nil"/>
                <w:left w:val="nil"/>
                <w:bottom w:val="nil"/>
                <w:right w:val="nil"/>
                <w:between w:val="nil"/>
              </w:pBdr>
              <w:ind w:left="57" w:right="57"/>
              <w:jc w:val="center"/>
              <w:rPr>
                <w:rFonts w:ascii="Times New Roman" w:hAnsi="Times New Roman"/>
                <w:i/>
                <w:sz w:val="24"/>
                <w:szCs w:val="24"/>
              </w:rPr>
            </w:pPr>
            <w:r>
              <w:rPr>
                <w:rFonts w:ascii="Times New Roman" w:hAnsi="Times New Roman"/>
                <w:i/>
                <w:sz w:val="24"/>
                <w:szCs w:val="24"/>
              </w:rPr>
              <w:t>ПК 1.1; ПК 1.2; ПК 2.1</w:t>
            </w: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735334" w:rsidRDefault="009129D3" w:rsidP="009129D3">
            <w:pPr>
              <w:ind w:left="57" w:right="57"/>
              <w:jc w:val="both"/>
              <w:rPr>
                <w:rFonts w:ascii="Times New Roman" w:hAnsi="Times New Roman"/>
                <w:sz w:val="24"/>
                <w:szCs w:val="24"/>
              </w:rPr>
            </w:pPr>
            <w:r w:rsidRPr="00735334">
              <w:rPr>
                <w:rFonts w:ascii="Times New Roman" w:hAnsi="Times New Roman"/>
                <w:sz w:val="24"/>
                <w:szCs w:val="24"/>
              </w:rPr>
              <w:t xml:space="preserve">Научный стиль и его </w:t>
            </w:r>
            <w:proofErr w:type="spellStart"/>
            <w:r w:rsidRPr="00735334">
              <w:rPr>
                <w:rFonts w:ascii="Times New Roman" w:hAnsi="Times New Roman"/>
                <w:sz w:val="24"/>
                <w:szCs w:val="24"/>
              </w:rPr>
              <w:t>подстили</w:t>
            </w:r>
            <w:proofErr w:type="spellEnd"/>
            <w:r w:rsidRPr="00735334">
              <w:rPr>
                <w:rFonts w:ascii="Times New Roman" w:hAnsi="Times New Roman"/>
                <w:sz w:val="24"/>
                <w:szCs w:val="24"/>
              </w:rPr>
              <w:t xml:space="preserve">. Профессиональная речь и терминология. Виды терминов (общенаучные, </w:t>
            </w:r>
            <w:proofErr w:type="spellStart"/>
            <w:r w:rsidRPr="00735334">
              <w:rPr>
                <w:rFonts w:ascii="Times New Roman" w:hAnsi="Times New Roman"/>
                <w:sz w:val="24"/>
                <w:szCs w:val="24"/>
              </w:rPr>
              <w:t>частнонаучные</w:t>
            </w:r>
            <w:proofErr w:type="spellEnd"/>
            <w:r w:rsidRPr="00735334">
              <w:rPr>
                <w:rFonts w:ascii="Times New Roman" w:hAnsi="Times New Roman"/>
                <w:sz w:val="24"/>
                <w:szCs w:val="24"/>
              </w:rPr>
              <w:t xml:space="preserve"> и технологические).</w:t>
            </w:r>
          </w:p>
        </w:tc>
        <w:tc>
          <w:tcPr>
            <w:tcW w:w="1269" w:type="dxa"/>
            <w:shd w:val="clear" w:color="auto" w:fill="auto"/>
          </w:tcPr>
          <w:p w:rsidR="009129D3" w:rsidRPr="00735334"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735334" w:rsidP="009864C3">
            <w:pPr>
              <w:pBdr>
                <w:top w:val="nil"/>
                <w:left w:val="nil"/>
                <w:bottom w:val="nil"/>
                <w:right w:val="nil"/>
                <w:between w:val="nil"/>
              </w:pBdr>
              <w:ind w:left="57" w:right="57"/>
              <w:jc w:val="center"/>
              <w:rPr>
                <w:rFonts w:ascii="Times New Roman" w:hAnsi="Times New Roman"/>
                <w:i/>
                <w:sz w:val="24"/>
                <w:szCs w:val="24"/>
              </w:rPr>
            </w:pPr>
            <w:r>
              <w:rPr>
                <w:rFonts w:ascii="Times New Roman" w:hAnsi="Times New Roman"/>
                <w:i/>
                <w:sz w:val="24"/>
                <w:szCs w:val="24"/>
              </w:rPr>
              <w:t>2</w:t>
            </w:r>
          </w:p>
        </w:tc>
        <w:tc>
          <w:tcPr>
            <w:tcW w:w="2835" w:type="dxa"/>
            <w:vMerge w:val="restart"/>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735334" w:rsidRDefault="009129D3" w:rsidP="009129D3">
            <w:pPr>
              <w:ind w:left="57" w:right="57"/>
              <w:jc w:val="both"/>
              <w:rPr>
                <w:rFonts w:ascii="Times New Roman" w:hAnsi="Times New Roman"/>
                <w:sz w:val="24"/>
                <w:szCs w:val="24"/>
              </w:rPr>
            </w:pPr>
            <w:r w:rsidRPr="00735334">
              <w:rPr>
                <w:rFonts w:ascii="Times New Roman" w:hAnsi="Times New Roman"/>
                <w:b/>
                <w:bCs/>
                <w:sz w:val="24"/>
                <w:szCs w:val="24"/>
              </w:rPr>
              <w:t>Практические занятия:</w:t>
            </w:r>
          </w:p>
        </w:tc>
        <w:tc>
          <w:tcPr>
            <w:tcW w:w="1269" w:type="dxa"/>
            <w:shd w:val="clear" w:color="auto" w:fill="auto"/>
          </w:tcPr>
          <w:p w:rsidR="009129D3" w:rsidRPr="00735334" w:rsidRDefault="00735334"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735334">
              <w:rPr>
                <w:rFonts w:ascii="Times New Roman" w:hAnsi="Times New Roman"/>
                <w:i/>
                <w:sz w:val="24"/>
                <w:szCs w:val="24"/>
              </w:rPr>
              <w:t>2</w:t>
            </w:r>
          </w:p>
        </w:tc>
        <w:tc>
          <w:tcPr>
            <w:tcW w:w="1417" w:type="dxa"/>
          </w:tcPr>
          <w:p w:rsidR="009129D3" w:rsidRPr="0047177D" w:rsidRDefault="009129D3" w:rsidP="009864C3">
            <w:pPr>
              <w:pBdr>
                <w:top w:val="nil"/>
                <w:left w:val="nil"/>
                <w:bottom w:val="nil"/>
                <w:right w:val="nil"/>
                <w:between w:val="nil"/>
              </w:pBdr>
              <w:ind w:left="57" w:right="57"/>
              <w:jc w:val="center"/>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735334" w:rsidRDefault="009129D3" w:rsidP="009129D3">
            <w:pPr>
              <w:ind w:left="57" w:right="57"/>
              <w:rPr>
                <w:rFonts w:ascii="Times New Roman" w:hAnsi="Times New Roman"/>
                <w:sz w:val="24"/>
                <w:szCs w:val="24"/>
              </w:rPr>
            </w:pPr>
            <w:r w:rsidRPr="00735334">
              <w:rPr>
                <w:rFonts w:ascii="Times New Roman" w:hAnsi="Times New Roman"/>
                <w:sz w:val="24"/>
                <w:szCs w:val="24"/>
              </w:rPr>
              <w:t xml:space="preserve">Использование технологических терминов в профессии Мастер столярно-плотничных, паркетных и стекольных работ. </w:t>
            </w:r>
          </w:p>
        </w:tc>
        <w:tc>
          <w:tcPr>
            <w:tcW w:w="1269" w:type="dxa"/>
            <w:shd w:val="clear" w:color="auto" w:fill="auto"/>
          </w:tcPr>
          <w:p w:rsidR="009129D3" w:rsidRPr="00735334" w:rsidRDefault="00183D6F"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735334">
              <w:rPr>
                <w:rFonts w:ascii="Times New Roman" w:hAnsi="Times New Roman"/>
                <w:i/>
                <w:sz w:val="24"/>
                <w:szCs w:val="24"/>
              </w:rPr>
              <w:t>2</w:t>
            </w:r>
          </w:p>
          <w:p w:rsidR="00786BED" w:rsidRPr="00735334" w:rsidRDefault="00786BED"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p>
        </w:tc>
        <w:tc>
          <w:tcPr>
            <w:tcW w:w="1417" w:type="dxa"/>
          </w:tcPr>
          <w:p w:rsidR="009129D3" w:rsidRPr="0047177D" w:rsidRDefault="00735334" w:rsidP="009864C3">
            <w:pPr>
              <w:pBdr>
                <w:top w:val="nil"/>
                <w:left w:val="nil"/>
                <w:bottom w:val="nil"/>
                <w:right w:val="nil"/>
                <w:between w:val="nil"/>
              </w:pBdr>
              <w:ind w:left="57" w:right="57"/>
              <w:jc w:val="center"/>
              <w:rPr>
                <w:rFonts w:ascii="Times New Roman" w:hAnsi="Times New Roman"/>
                <w:i/>
                <w:sz w:val="24"/>
                <w:szCs w:val="24"/>
              </w:rPr>
            </w:pPr>
            <w:r>
              <w:rPr>
                <w:rFonts w:ascii="Times New Roman" w:hAnsi="Times New Roman"/>
                <w:i/>
                <w:sz w:val="24"/>
                <w:szCs w:val="24"/>
              </w:rPr>
              <w:t>2</w:t>
            </w: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val="restart"/>
            <w:shd w:val="clear" w:color="auto" w:fill="auto"/>
          </w:tcPr>
          <w:p w:rsidR="009129D3" w:rsidRPr="0047177D" w:rsidRDefault="009129D3" w:rsidP="009129D3">
            <w:pPr>
              <w:pBdr>
                <w:top w:val="nil"/>
                <w:left w:val="nil"/>
                <w:bottom w:val="nil"/>
                <w:right w:val="nil"/>
                <w:between w:val="nil"/>
              </w:pBdr>
              <w:ind w:left="57" w:right="57"/>
              <w:jc w:val="both"/>
              <w:rPr>
                <w:rFonts w:ascii="Times New Roman" w:hAnsi="Times New Roman"/>
                <w:color w:val="000000"/>
                <w:sz w:val="24"/>
                <w:szCs w:val="24"/>
              </w:rPr>
            </w:pPr>
            <w:r w:rsidRPr="0047177D">
              <w:rPr>
                <w:rFonts w:ascii="Times New Roman" w:hAnsi="Times New Roman"/>
                <w:color w:val="000000"/>
                <w:sz w:val="24"/>
                <w:szCs w:val="24"/>
              </w:rPr>
              <w:t xml:space="preserve">Тема </w:t>
            </w:r>
            <w:r w:rsidRPr="0047177D">
              <w:rPr>
                <w:rFonts w:ascii="Times New Roman" w:hAnsi="Times New Roman"/>
                <w:b/>
                <w:color w:val="000000"/>
                <w:sz w:val="24"/>
                <w:szCs w:val="24"/>
              </w:rPr>
              <w:t>4.4</w:t>
            </w:r>
            <w:r w:rsidRPr="0047177D">
              <w:rPr>
                <w:rFonts w:ascii="Times New Roman" w:hAnsi="Times New Roman"/>
                <w:color w:val="000000"/>
                <w:sz w:val="24"/>
                <w:szCs w:val="24"/>
              </w:rPr>
              <w:t>. Деловой стиль.</w:t>
            </w:r>
          </w:p>
        </w:tc>
        <w:tc>
          <w:tcPr>
            <w:tcW w:w="7371" w:type="dxa"/>
            <w:shd w:val="clear" w:color="auto" w:fill="auto"/>
          </w:tcPr>
          <w:p w:rsidR="009129D3" w:rsidRPr="00735334" w:rsidRDefault="00E968FF"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sz w:val="24"/>
                <w:szCs w:val="24"/>
              </w:rPr>
            </w:pPr>
            <w:r w:rsidRPr="00735334">
              <w:rPr>
                <w:rFonts w:ascii="Times New Roman" w:hAnsi="Times New Roman"/>
                <w:b/>
                <w:sz w:val="24"/>
                <w:szCs w:val="24"/>
              </w:rPr>
              <w:t>Профессионально-ориентированное содержание</w:t>
            </w:r>
          </w:p>
        </w:tc>
        <w:tc>
          <w:tcPr>
            <w:tcW w:w="1269" w:type="dxa"/>
            <w:shd w:val="clear" w:color="auto" w:fill="auto"/>
          </w:tcPr>
          <w:p w:rsidR="009129D3" w:rsidRPr="00735334" w:rsidRDefault="00735334"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r w:rsidRPr="00735334">
              <w:rPr>
                <w:rFonts w:ascii="Times New Roman" w:hAnsi="Times New Roman"/>
                <w:b/>
                <w:i/>
                <w:sz w:val="24"/>
                <w:szCs w:val="24"/>
              </w:rPr>
              <w:t>3</w:t>
            </w:r>
          </w:p>
        </w:tc>
        <w:tc>
          <w:tcPr>
            <w:tcW w:w="1417" w:type="dxa"/>
          </w:tcPr>
          <w:p w:rsidR="009129D3" w:rsidRPr="007F3051" w:rsidRDefault="007F3051" w:rsidP="009864C3">
            <w:pPr>
              <w:pBdr>
                <w:top w:val="nil"/>
                <w:left w:val="nil"/>
                <w:bottom w:val="nil"/>
                <w:right w:val="nil"/>
                <w:between w:val="nil"/>
              </w:pBdr>
              <w:ind w:left="57" w:right="57"/>
              <w:jc w:val="center"/>
              <w:rPr>
                <w:rFonts w:ascii="Times New Roman" w:hAnsi="Times New Roman"/>
                <w:b/>
                <w:i/>
                <w:sz w:val="24"/>
                <w:szCs w:val="24"/>
              </w:rPr>
            </w:pPr>
            <w:r w:rsidRPr="007F3051">
              <w:rPr>
                <w:rFonts w:ascii="Times New Roman" w:hAnsi="Times New Roman"/>
                <w:b/>
                <w:i/>
                <w:sz w:val="24"/>
                <w:szCs w:val="24"/>
              </w:rPr>
              <w:t>3</w:t>
            </w:r>
          </w:p>
        </w:tc>
        <w:tc>
          <w:tcPr>
            <w:tcW w:w="2835" w:type="dxa"/>
            <w:shd w:val="clear" w:color="auto" w:fill="auto"/>
          </w:tcPr>
          <w:p w:rsidR="009129D3" w:rsidRPr="0047177D" w:rsidRDefault="009129D3" w:rsidP="009129D3">
            <w:pPr>
              <w:pBdr>
                <w:top w:val="nil"/>
                <w:left w:val="nil"/>
                <w:bottom w:val="nil"/>
                <w:right w:val="nil"/>
                <w:between w:val="nil"/>
              </w:pBdr>
              <w:ind w:left="57" w:right="57"/>
              <w:jc w:val="center"/>
              <w:rPr>
                <w:rFonts w:ascii="Times New Roman" w:hAnsi="Times New Roman"/>
                <w:i/>
                <w:sz w:val="24"/>
                <w:szCs w:val="24"/>
              </w:rPr>
            </w:pPr>
            <w:r w:rsidRPr="0047177D">
              <w:rPr>
                <w:rFonts w:ascii="Times New Roman" w:hAnsi="Times New Roman"/>
                <w:i/>
                <w:sz w:val="24"/>
                <w:szCs w:val="24"/>
              </w:rPr>
              <w:t>ОК.04; ОК.05; ОК.09</w:t>
            </w:r>
          </w:p>
          <w:p w:rsidR="009129D3" w:rsidRPr="0047177D" w:rsidRDefault="00FC04F4" w:rsidP="00FC04F4">
            <w:pPr>
              <w:pBdr>
                <w:top w:val="nil"/>
                <w:left w:val="nil"/>
                <w:bottom w:val="nil"/>
                <w:right w:val="nil"/>
                <w:between w:val="nil"/>
              </w:pBdr>
              <w:ind w:left="57" w:right="57"/>
              <w:jc w:val="center"/>
              <w:rPr>
                <w:rFonts w:ascii="Times New Roman" w:hAnsi="Times New Roman"/>
                <w:i/>
                <w:sz w:val="24"/>
                <w:szCs w:val="24"/>
              </w:rPr>
            </w:pPr>
            <w:r>
              <w:rPr>
                <w:rFonts w:ascii="Times New Roman" w:hAnsi="Times New Roman"/>
                <w:i/>
                <w:sz w:val="24"/>
                <w:szCs w:val="24"/>
              </w:rPr>
              <w:t>ПК 1.1; ПК 1.2; ПК 2.1</w:t>
            </w:r>
          </w:p>
        </w:tc>
      </w:tr>
      <w:tr w:rsidR="009129D3" w:rsidRPr="0047177D" w:rsidTr="00FC04F4">
        <w:trPr>
          <w:trHeight w:val="1018"/>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735334" w:rsidRDefault="009129D3" w:rsidP="009129D3">
            <w:pPr>
              <w:pBdr>
                <w:top w:val="nil"/>
                <w:left w:val="nil"/>
                <w:bottom w:val="nil"/>
                <w:right w:val="nil"/>
                <w:between w:val="nil"/>
              </w:pBdr>
              <w:ind w:left="57" w:right="57"/>
              <w:rPr>
                <w:rFonts w:ascii="Times New Roman" w:hAnsi="Times New Roman"/>
                <w:sz w:val="24"/>
                <w:szCs w:val="24"/>
              </w:rPr>
            </w:pPr>
            <w:r w:rsidRPr="00735334">
              <w:rPr>
                <w:rFonts w:ascii="Times New Roman" w:hAnsi="Times New Roman"/>
                <w:sz w:val="24"/>
                <w:szCs w:val="24"/>
              </w:rPr>
              <w:t>Виды документов. Виды и формы деловой коммуникации. Предмет деловой переписки. Виды деловых писем.  Рекламные тексты в профессиональной деятельности.</w:t>
            </w:r>
          </w:p>
        </w:tc>
        <w:tc>
          <w:tcPr>
            <w:tcW w:w="1269" w:type="dxa"/>
            <w:shd w:val="clear" w:color="auto" w:fill="auto"/>
          </w:tcPr>
          <w:p w:rsidR="009129D3" w:rsidRPr="00735334" w:rsidRDefault="009129D3"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p>
        </w:tc>
        <w:tc>
          <w:tcPr>
            <w:tcW w:w="1417" w:type="dxa"/>
          </w:tcPr>
          <w:p w:rsidR="009129D3" w:rsidRPr="0047177D" w:rsidRDefault="00735334" w:rsidP="009864C3">
            <w:pPr>
              <w:pBdr>
                <w:top w:val="nil"/>
                <w:left w:val="nil"/>
                <w:bottom w:val="nil"/>
                <w:right w:val="nil"/>
                <w:between w:val="nil"/>
              </w:pBdr>
              <w:ind w:left="57" w:right="57"/>
              <w:jc w:val="center"/>
              <w:rPr>
                <w:rFonts w:ascii="Times New Roman" w:hAnsi="Times New Roman"/>
                <w:i/>
                <w:sz w:val="24"/>
                <w:szCs w:val="24"/>
              </w:rPr>
            </w:pPr>
            <w:r>
              <w:rPr>
                <w:rFonts w:ascii="Times New Roman" w:hAnsi="Times New Roman"/>
                <w:i/>
                <w:sz w:val="24"/>
                <w:szCs w:val="24"/>
              </w:rPr>
              <w:t>1</w:t>
            </w:r>
          </w:p>
        </w:tc>
        <w:tc>
          <w:tcPr>
            <w:tcW w:w="2835" w:type="dxa"/>
            <w:vMerge w:val="restart"/>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47177D" w:rsidRDefault="009129D3" w:rsidP="009129D3">
            <w:pPr>
              <w:ind w:left="57" w:right="57"/>
              <w:rPr>
                <w:rFonts w:ascii="Times New Roman" w:hAnsi="Times New Roman"/>
                <w:color w:val="000000"/>
                <w:sz w:val="24"/>
                <w:szCs w:val="24"/>
              </w:rPr>
            </w:pPr>
            <w:r w:rsidRPr="0047177D">
              <w:rPr>
                <w:rFonts w:ascii="Times New Roman" w:hAnsi="Times New Roman"/>
                <w:b/>
                <w:bCs/>
                <w:sz w:val="24"/>
                <w:szCs w:val="24"/>
              </w:rPr>
              <w:t>Практические занятия:</w:t>
            </w:r>
          </w:p>
        </w:tc>
        <w:tc>
          <w:tcPr>
            <w:tcW w:w="1269" w:type="dxa"/>
            <w:shd w:val="clear" w:color="auto" w:fill="auto"/>
          </w:tcPr>
          <w:p w:rsidR="009129D3" w:rsidRPr="0047177D" w:rsidRDefault="00735334"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Pr>
                <w:rFonts w:ascii="Times New Roman" w:hAnsi="Times New Roman"/>
                <w:i/>
                <w:sz w:val="24"/>
                <w:szCs w:val="24"/>
              </w:rPr>
              <w:t>2</w:t>
            </w:r>
          </w:p>
        </w:tc>
        <w:tc>
          <w:tcPr>
            <w:tcW w:w="1417" w:type="dxa"/>
          </w:tcPr>
          <w:p w:rsidR="009129D3" w:rsidRPr="0047177D" w:rsidRDefault="009129D3" w:rsidP="009864C3">
            <w:pPr>
              <w:pBdr>
                <w:top w:val="nil"/>
                <w:left w:val="nil"/>
                <w:bottom w:val="nil"/>
                <w:right w:val="nil"/>
                <w:between w:val="nil"/>
              </w:pBdr>
              <w:ind w:left="57" w:right="57"/>
              <w:jc w:val="center"/>
              <w:rPr>
                <w:rFonts w:ascii="Times New Roman" w:hAnsi="Times New Roman"/>
                <w:i/>
                <w:sz w:val="24"/>
                <w:szCs w:val="24"/>
              </w:rPr>
            </w:pP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2525" w:type="dxa"/>
            <w:gridSpan w:val="3"/>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7371" w:type="dxa"/>
            <w:shd w:val="clear" w:color="auto" w:fill="auto"/>
          </w:tcPr>
          <w:p w:rsidR="009129D3" w:rsidRPr="00735334" w:rsidRDefault="009129D3" w:rsidP="009129D3">
            <w:pPr>
              <w:ind w:left="57" w:right="57"/>
              <w:rPr>
                <w:rFonts w:ascii="Times New Roman" w:hAnsi="Times New Roman"/>
                <w:sz w:val="24"/>
                <w:szCs w:val="24"/>
              </w:rPr>
            </w:pPr>
            <w:r w:rsidRPr="00735334">
              <w:rPr>
                <w:rFonts w:ascii="Times New Roman" w:hAnsi="Times New Roman"/>
                <w:sz w:val="24"/>
                <w:szCs w:val="24"/>
              </w:rPr>
              <w:t>Практическое занятие. Виды документов в профессии Мастер столярно-плотничных, паркетных и стекольных работ.</w:t>
            </w:r>
          </w:p>
        </w:tc>
        <w:tc>
          <w:tcPr>
            <w:tcW w:w="1269" w:type="dxa"/>
            <w:shd w:val="clear" w:color="auto" w:fill="auto"/>
          </w:tcPr>
          <w:p w:rsidR="009129D3" w:rsidRPr="00735334" w:rsidRDefault="00183D6F"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i/>
                <w:sz w:val="24"/>
                <w:szCs w:val="24"/>
              </w:rPr>
            </w:pPr>
            <w:r w:rsidRPr="00735334">
              <w:rPr>
                <w:rFonts w:ascii="Times New Roman" w:hAnsi="Times New Roman"/>
                <w:i/>
                <w:sz w:val="24"/>
                <w:szCs w:val="24"/>
              </w:rPr>
              <w:t>2</w:t>
            </w:r>
          </w:p>
          <w:p w:rsidR="00786BED" w:rsidRPr="00735334" w:rsidRDefault="00786BED"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p>
        </w:tc>
        <w:tc>
          <w:tcPr>
            <w:tcW w:w="1417" w:type="dxa"/>
          </w:tcPr>
          <w:p w:rsidR="009129D3" w:rsidRPr="0047177D" w:rsidRDefault="00735334" w:rsidP="009864C3">
            <w:pPr>
              <w:pBdr>
                <w:top w:val="nil"/>
                <w:left w:val="nil"/>
                <w:bottom w:val="nil"/>
                <w:right w:val="nil"/>
                <w:between w:val="nil"/>
              </w:pBdr>
              <w:ind w:left="57" w:right="57"/>
              <w:jc w:val="center"/>
              <w:rPr>
                <w:rFonts w:ascii="Times New Roman" w:hAnsi="Times New Roman"/>
                <w:sz w:val="24"/>
                <w:szCs w:val="24"/>
              </w:rPr>
            </w:pPr>
            <w:r>
              <w:rPr>
                <w:rFonts w:ascii="Times New Roman" w:hAnsi="Times New Roman"/>
                <w:sz w:val="24"/>
                <w:szCs w:val="24"/>
              </w:rPr>
              <w:t>2</w:t>
            </w:r>
          </w:p>
        </w:tc>
        <w:tc>
          <w:tcPr>
            <w:tcW w:w="2835" w:type="dxa"/>
            <w:vMerge/>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sz w:val="24"/>
                <w:szCs w:val="24"/>
              </w:rPr>
            </w:pPr>
          </w:p>
        </w:tc>
      </w:tr>
      <w:tr w:rsidR="007F3A17" w:rsidRPr="0047177D" w:rsidTr="00FC04F4">
        <w:trPr>
          <w:trHeight w:val="240"/>
        </w:trPr>
        <w:tc>
          <w:tcPr>
            <w:tcW w:w="9896" w:type="dxa"/>
            <w:gridSpan w:val="4"/>
            <w:shd w:val="clear" w:color="auto" w:fill="auto"/>
          </w:tcPr>
          <w:p w:rsidR="007F3A17" w:rsidRPr="007F3A17" w:rsidRDefault="007F3A17" w:rsidP="009129D3">
            <w:pPr>
              <w:pBdr>
                <w:top w:val="nil"/>
                <w:left w:val="nil"/>
                <w:bottom w:val="nil"/>
                <w:right w:val="nil"/>
                <w:between w:val="nil"/>
              </w:pBdr>
              <w:ind w:left="57" w:right="57"/>
              <w:rPr>
                <w:rFonts w:ascii="Times New Roman" w:hAnsi="Times New Roman"/>
                <w:sz w:val="24"/>
                <w:szCs w:val="24"/>
              </w:rPr>
            </w:pPr>
            <w:r w:rsidRPr="007F3A17">
              <w:rPr>
                <w:rFonts w:ascii="Times New Roman" w:hAnsi="Times New Roman"/>
                <w:sz w:val="24"/>
                <w:szCs w:val="24"/>
              </w:rPr>
              <w:t>Самостоятельная работа</w:t>
            </w:r>
          </w:p>
        </w:tc>
        <w:tc>
          <w:tcPr>
            <w:tcW w:w="1269" w:type="dxa"/>
            <w:shd w:val="clear" w:color="auto" w:fill="auto"/>
          </w:tcPr>
          <w:p w:rsidR="007F3A17" w:rsidRPr="0047177D" w:rsidRDefault="007F3A17"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Pr>
                <w:rFonts w:ascii="Times New Roman" w:hAnsi="Times New Roman"/>
                <w:b/>
                <w:sz w:val="24"/>
                <w:szCs w:val="24"/>
              </w:rPr>
              <w:t>12</w:t>
            </w:r>
          </w:p>
        </w:tc>
        <w:tc>
          <w:tcPr>
            <w:tcW w:w="1417" w:type="dxa"/>
          </w:tcPr>
          <w:p w:rsidR="007F3A17" w:rsidRPr="0047177D" w:rsidRDefault="007F3A17" w:rsidP="009129D3">
            <w:pPr>
              <w:pBdr>
                <w:top w:val="nil"/>
                <w:left w:val="nil"/>
                <w:bottom w:val="nil"/>
                <w:right w:val="nil"/>
                <w:between w:val="nil"/>
              </w:pBdr>
              <w:ind w:left="57" w:right="57"/>
              <w:rPr>
                <w:rFonts w:ascii="Times New Roman" w:hAnsi="Times New Roman"/>
                <w:i/>
                <w:sz w:val="24"/>
                <w:szCs w:val="24"/>
              </w:rPr>
            </w:pPr>
          </w:p>
        </w:tc>
        <w:tc>
          <w:tcPr>
            <w:tcW w:w="2835" w:type="dxa"/>
            <w:shd w:val="clear" w:color="auto" w:fill="auto"/>
          </w:tcPr>
          <w:p w:rsidR="007F3A17" w:rsidRPr="0047177D" w:rsidRDefault="007F3A17" w:rsidP="009129D3">
            <w:pPr>
              <w:pBdr>
                <w:top w:val="nil"/>
                <w:left w:val="nil"/>
                <w:bottom w:val="nil"/>
                <w:right w:val="nil"/>
                <w:between w:val="nil"/>
              </w:pBdr>
              <w:ind w:left="57" w:right="57"/>
              <w:rPr>
                <w:rFonts w:ascii="Times New Roman" w:hAnsi="Times New Roman"/>
                <w:i/>
                <w:sz w:val="24"/>
                <w:szCs w:val="24"/>
              </w:rPr>
            </w:pPr>
          </w:p>
        </w:tc>
      </w:tr>
      <w:tr w:rsidR="007F3A17" w:rsidRPr="0047177D" w:rsidTr="00FC04F4">
        <w:trPr>
          <w:trHeight w:val="240"/>
        </w:trPr>
        <w:tc>
          <w:tcPr>
            <w:tcW w:w="9896" w:type="dxa"/>
            <w:gridSpan w:val="4"/>
            <w:shd w:val="clear" w:color="auto" w:fill="auto"/>
          </w:tcPr>
          <w:p w:rsidR="007F3A17" w:rsidRPr="007F3A17" w:rsidRDefault="007F3A17" w:rsidP="009129D3">
            <w:pPr>
              <w:pBdr>
                <w:top w:val="nil"/>
                <w:left w:val="nil"/>
                <w:bottom w:val="nil"/>
                <w:right w:val="nil"/>
                <w:between w:val="nil"/>
              </w:pBdr>
              <w:ind w:left="57" w:right="57"/>
              <w:rPr>
                <w:rFonts w:ascii="Times New Roman" w:hAnsi="Times New Roman"/>
                <w:sz w:val="24"/>
                <w:szCs w:val="24"/>
              </w:rPr>
            </w:pPr>
            <w:r w:rsidRPr="007F3A17">
              <w:rPr>
                <w:rFonts w:ascii="Times New Roman" w:hAnsi="Times New Roman"/>
                <w:sz w:val="24"/>
                <w:szCs w:val="24"/>
              </w:rPr>
              <w:t>Консультации</w:t>
            </w:r>
          </w:p>
        </w:tc>
        <w:tc>
          <w:tcPr>
            <w:tcW w:w="1269" w:type="dxa"/>
            <w:shd w:val="clear" w:color="auto" w:fill="auto"/>
          </w:tcPr>
          <w:p w:rsidR="007F3A17" w:rsidRPr="0047177D" w:rsidRDefault="007F3A17"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Pr>
                <w:rFonts w:ascii="Times New Roman" w:hAnsi="Times New Roman"/>
                <w:b/>
                <w:sz w:val="24"/>
                <w:szCs w:val="24"/>
              </w:rPr>
              <w:t>6</w:t>
            </w:r>
          </w:p>
        </w:tc>
        <w:tc>
          <w:tcPr>
            <w:tcW w:w="1417" w:type="dxa"/>
          </w:tcPr>
          <w:p w:rsidR="007F3A17" w:rsidRPr="0047177D" w:rsidRDefault="007F3A17" w:rsidP="009129D3">
            <w:pPr>
              <w:pBdr>
                <w:top w:val="nil"/>
                <w:left w:val="nil"/>
                <w:bottom w:val="nil"/>
                <w:right w:val="nil"/>
                <w:between w:val="nil"/>
              </w:pBdr>
              <w:ind w:left="57" w:right="57"/>
              <w:rPr>
                <w:rFonts w:ascii="Times New Roman" w:hAnsi="Times New Roman"/>
                <w:i/>
                <w:sz w:val="24"/>
                <w:szCs w:val="24"/>
              </w:rPr>
            </w:pPr>
          </w:p>
        </w:tc>
        <w:tc>
          <w:tcPr>
            <w:tcW w:w="2835" w:type="dxa"/>
            <w:shd w:val="clear" w:color="auto" w:fill="auto"/>
          </w:tcPr>
          <w:p w:rsidR="007F3A17" w:rsidRPr="0047177D" w:rsidRDefault="007F3A17" w:rsidP="009129D3">
            <w:pPr>
              <w:pBdr>
                <w:top w:val="nil"/>
                <w:left w:val="nil"/>
                <w:bottom w:val="nil"/>
                <w:right w:val="nil"/>
                <w:between w:val="nil"/>
              </w:pBdr>
              <w:ind w:left="57" w:right="57"/>
              <w:rPr>
                <w:rFonts w:ascii="Times New Roman" w:hAnsi="Times New Roman"/>
                <w:i/>
                <w:sz w:val="24"/>
                <w:szCs w:val="24"/>
              </w:rPr>
            </w:pPr>
          </w:p>
        </w:tc>
      </w:tr>
      <w:tr w:rsidR="009129D3" w:rsidRPr="0047177D" w:rsidTr="00FC04F4">
        <w:trPr>
          <w:trHeight w:val="240"/>
        </w:trPr>
        <w:tc>
          <w:tcPr>
            <w:tcW w:w="9896" w:type="dxa"/>
            <w:gridSpan w:val="4"/>
            <w:shd w:val="clear" w:color="auto" w:fill="auto"/>
          </w:tcPr>
          <w:p w:rsidR="009129D3" w:rsidRPr="007F3A17" w:rsidRDefault="009129D3" w:rsidP="009129D3">
            <w:pPr>
              <w:pBdr>
                <w:top w:val="nil"/>
                <w:left w:val="nil"/>
                <w:bottom w:val="nil"/>
                <w:right w:val="nil"/>
                <w:between w:val="nil"/>
              </w:pBdr>
              <w:ind w:left="57" w:right="57"/>
              <w:rPr>
                <w:rFonts w:ascii="Times New Roman" w:hAnsi="Times New Roman"/>
                <w:color w:val="000000"/>
                <w:sz w:val="24"/>
                <w:szCs w:val="24"/>
              </w:rPr>
            </w:pPr>
            <w:r w:rsidRPr="007F3A17">
              <w:rPr>
                <w:rFonts w:ascii="Times New Roman" w:hAnsi="Times New Roman"/>
                <w:sz w:val="24"/>
                <w:szCs w:val="24"/>
              </w:rPr>
              <w:t>Промежуточная аттестация (</w:t>
            </w:r>
            <w:r w:rsidRPr="007F3A17">
              <w:rPr>
                <w:rFonts w:ascii="Times New Roman" w:hAnsi="Times New Roman"/>
                <w:color w:val="000000"/>
                <w:sz w:val="24"/>
                <w:szCs w:val="24"/>
              </w:rPr>
              <w:t>Экзамен)</w:t>
            </w:r>
          </w:p>
        </w:tc>
        <w:tc>
          <w:tcPr>
            <w:tcW w:w="1269" w:type="dxa"/>
            <w:shd w:val="clear" w:color="auto" w:fill="auto"/>
          </w:tcPr>
          <w:p w:rsidR="009129D3" w:rsidRPr="0047177D" w:rsidRDefault="007F3A17"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sz w:val="24"/>
                <w:szCs w:val="24"/>
              </w:rPr>
            </w:pPr>
            <w:r>
              <w:rPr>
                <w:rFonts w:ascii="Times New Roman" w:hAnsi="Times New Roman"/>
                <w:b/>
                <w:sz w:val="24"/>
                <w:szCs w:val="24"/>
              </w:rPr>
              <w:t>6</w:t>
            </w:r>
          </w:p>
        </w:tc>
        <w:tc>
          <w:tcPr>
            <w:tcW w:w="1417" w:type="dxa"/>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c>
          <w:tcPr>
            <w:tcW w:w="2835" w:type="dxa"/>
            <w:shd w:val="clear" w:color="auto" w:fill="auto"/>
          </w:tcPr>
          <w:p w:rsidR="009129D3" w:rsidRPr="0047177D" w:rsidRDefault="009129D3" w:rsidP="009129D3">
            <w:pPr>
              <w:pBdr>
                <w:top w:val="nil"/>
                <w:left w:val="nil"/>
                <w:bottom w:val="nil"/>
                <w:right w:val="nil"/>
                <w:between w:val="nil"/>
              </w:pBdr>
              <w:ind w:left="57" w:right="57"/>
              <w:rPr>
                <w:rFonts w:ascii="Times New Roman" w:hAnsi="Times New Roman"/>
                <w:i/>
                <w:sz w:val="24"/>
                <w:szCs w:val="24"/>
              </w:rPr>
            </w:pPr>
          </w:p>
        </w:tc>
      </w:tr>
      <w:tr w:rsidR="007F3A17" w:rsidRPr="0047177D" w:rsidTr="00FC04F4">
        <w:trPr>
          <w:trHeight w:val="20"/>
        </w:trPr>
        <w:tc>
          <w:tcPr>
            <w:tcW w:w="2003" w:type="dxa"/>
            <w:gridSpan w:val="2"/>
            <w:tcBorders>
              <w:right w:val="single" w:sz="4" w:space="0" w:color="auto"/>
            </w:tcBorders>
            <w:shd w:val="clear" w:color="auto" w:fill="auto"/>
          </w:tcPr>
          <w:p w:rsidR="007F3A17" w:rsidRPr="0047177D" w:rsidRDefault="007F3A17" w:rsidP="007F3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rPr>
                <w:rFonts w:ascii="Times New Roman" w:hAnsi="Times New Roman"/>
                <w:b/>
                <w:sz w:val="24"/>
                <w:szCs w:val="24"/>
              </w:rPr>
            </w:pPr>
            <w:r w:rsidRPr="0047177D">
              <w:rPr>
                <w:rFonts w:ascii="Times New Roman" w:hAnsi="Times New Roman"/>
                <w:b/>
                <w:sz w:val="24"/>
                <w:szCs w:val="24"/>
              </w:rPr>
              <w:t>Всего:</w:t>
            </w:r>
            <w:r w:rsidR="00E968FF">
              <w:rPr>
                <w:rFonts w:ascii="Times New Roman" w:hAnsi="Times New Roman"/>
                <w:b/>
                <w:sz w:val="24"/>
                <w:szCs w:val="24"/>
              </w:rPr>
              <w:t xml:space="preserve">  </w:t>
            </w:r>
          </w:p>
        </w:tc>
        <w:tc>
          <w:tcPr>
            <w:tcW w:w="7893" w:type="dxa"/>
            <w:gridSpan w:val="2"/>
            <w:tcBorders>
              <w:left w:val="single" w:sz="4" w:space="0" w:color="auto"/>
            </w:tcBorders>
            <w:shd w:val="clear" w:color="auto" w:fill="auto"/>
          </w:tcPr>
          <w:p w:rsidR="007F3A17" w:rsidRPr="0047177D" w:rsidRDefault="007F3A17" w:rsidP="007F3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rPr>
                <w:rFonts w:ascii="Times New Roman" w:hAnsi="Times New Roman"/>
                <w:b/>
                <w:sz w:val="24"/>
                <w:szCs w:val="24"/>
              </w:rPr>
            </w:pPr>
            <w:r>
              <w:rPr>
                <w:rFonts w:ascii="Times New Roman" w:hAnsi="Times New Roman"/>
                <w:b/>
                <w:sz w:val="24"/>
                <w:szCs w:val="24"/>
              </w:rPr>
              <w:t>96</w:t>
            </w:r>
          </w:p>
        </w:tc>
        <w:tc>
          <w:tcPr>
            <w:tcW w:w="1269" w:type="dxa"/>
            <w:shd w:val="clear" w:color="auto" w:fill="auto"/>
          </w:tcPr>
          <w:p w:rsidR="007F3A17" w:rsidRPr="0047177D" w:rsidRDefault="007F3A17" w:rsidP="00912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jc w:val="center"/>
              <w:rPr>
                <w:rFonts w:ascii="Times New Roman" w:hAnsi="Times New Roman"/>
                <w:b/>
                <w:i/>
                <w:sz w:val="24"/>
                <w:szCs w:val="24"/>
              </w:rPr>
            </w:pPr>
          </w:p>
        </w:tc>
        <w:tc>
          <w:tcPr>
            <w:tcW w:w="1417" w:type="dxa"/>
          </w:tcPr>
          <w:p w:rsidR="007F3A17" w:rsidRPr="0047177D" w:rsidRDefault="007F3A17" w:rsidP="009129D3">
            <w:pPr>
              <w:pBdr>
                <w:top w:val="nil"/>
                <w:left w:val="nil"/>
                <w:bottom w:val="nil"/>
                <w:right w:val="nil"/>
                <w:between w:val="nil"/>
              </w:pBdr>
              <w:ind w:left="57" w:right="57"/>
              <w:rPr>
                <w:rFonts w:ascii="Times New Roman" w:hAnsi="Times New Roman"/>
                <w:i/>
                <w:sz w:val="24"/>
                <w:szCs w:val="24"/>
              </w:rPr>
            </w:pPr>
          </w:p>
        </w:tc>
        <w:tc>
          <w:tcPr>
            <w:tcW w:w="2835" w:type="dxa"/>
            <w:shd w:val="clear" w:color="auto" w:fill="auto"/>
          </w:tcPr>
          <w:p w:rsidR="007F3A17" w:rsidRPr="0047177D" w:rsidRDefault="007F3A17" w:rsidP="009129D3">
            <w:pPr>
              <w:pBdr>
                <w:top w:val="nil"/>
                <w:left w:val="nil"/>
                <w:bottom w:val="nil"/>
                <w:right w:val="nil"/>
                <w:between w:val="nil"/>
              </w:pBdr>
              <w:ind w:left="57" w:right="57"/>
              <w:rPr>
                <w:rFonts w:ascii="Times New Roman" w:hAnsi="Times New Roman"/>
                <w:i/>
                <w:sz w:val="24"/>
                <w:szCs w:val="24"/>
              </w:rPr>
            </w:pPr>
          </w:p>
        </w:tc>
      </w:tr>
    </w:tbl>
    <w:p w:rsidR="009129D3" w:rsidRPr="005F55B9" w:rsidRDefault="009129D3" w:rsidP="001A5697">
      <w:pPr>
        <w:ind w:firstLine="851"/>
        <w:rPr>
          <w:rFonts w:ascii="Times New Roman" w:eastAsia="Calibri" w:hAnsi="Times New Roman" w:cs="Times New Roman"/>
          <w:b/>
          <w:sz w:val="28"/>
          <w:szCs w:val="28"/>
        </w:rPr>
      </w:pPr>
    </w:p>
    <w:p w:rsidR="000E5DBC" w:rsidRPr="000E5DBC" w:rsidRDefault="00786BED" w:rsidP="007E7C21">
      <w:pPr>
        <w:rPr>
          <w:rFonts w:ascii="Times New Roman" w:eastAsia="Calibri" w:hAnsi="Times New Roman" w:cs="Times New Roman"/>
          <w:b/>
          <w:sz w:val="28"/>
          <w:szCs w:val="28"/>
        </w:rPr>
        <w:sectPr w:rsidR="000E5DBC" w:rsidRPr="000E5DBC" w:rsidSect="00346DDE">
          <w:pgSz w:w="16840" w:h="11910" w:orient="landscape"/>
          <w:pgMar w:top="720" w:right="680" w:bottom="1021" w:left="998" w:header="720" w:footer="720" w:gutter="0"/>
          <w:cols w:space="720"/>
          <w:docGrid w:linePitch="299"/>
        </w:sectPr>
      </w:pPr>
      <w:r w:rsidRPr="00786BED">
        <w:rPr>
          <w:rFonts w:ascii="Times New Roman" w:eastAsia="Calibri" w:hAnsi="Times New Roman" w:cs="Times New Roman"/>
          <w:b/>
          <w:sz w:val="28"/>
          <w:szCs w:val="28"/>
        </w:rPr>
        <w:t xml:space="preserve">               </w:t>
      </w:r>
    </w:p>
    <w:p w:rsidR="007F3051" w:rsidRDefault="007F3051" w:rsidP="00D655E9">
      <w:pPr>
        <w:tabs>
          <w:tab w:val="left" w:pos="0"/>
        </w:tabs>
        <w:spacing w:after="200" w:line="276" w:lineRule="auto"/>
        <w:rPr>
          <w:rFonts w:ascii="Times New Roman" w:eastAsia="Times New Roman" w:hAnsi="Times New Roman" w:cs="Times New Roman"/>
          <w:b/>
          <w:bCs/>
          <w:sz w:val="28"/>
          <w:szCs w:val="28"/>
          <w:lang w:eastAsia="ru-RU"/>
        </w:rPr>
      </w:pPr>
    </w:p>
    <w:p w:rsidR="00D655E9" w:rsidRPr="00D655E9" w:rsidRDefault="00D655E9" w:rsidP="00D655E9">
      <w:pPr>
        <w:tabs>
          <w:tab w:val="left" w:pos="0"/>
        </w:tabs>
        <w:spacing w:after="200" w:line="276" w:lineRule="auto"/>
        <w:rPr>
          <w:rFonts w:ascii="Times New Roman" w:eastAsia="Times New Roman" w:hAnsi="Times New Roman" w:cs="Times New Roman"/>
          <w:b/>
          <w:bCs/>
          <w:sz w:val="28"/>
          <w:szCs w:val="28"/>
          <w:lang w:eastAsia="ru-RU"/>
        </w:rPr>
      </w:pPr>
      <w:r w:rsidRPr="00D655E9">
        <w:rPr>
          <w:rFonts w:ascii="Times New Roman" w:eastAsia="Times New Roman" w:hAnsi="Times New Roman" w:cs="Times New Roman"/>
          <w:b/>
          <w:bCs/>
          <w:sz w:val="28"/>
          <w:szCs w:val="28"/>
          <w:lang w:eastAsia="ru-RU"/>
        </w:rPr>
        <w:t xml:space="preserve"> 3. УСЛОВИЯ РЕАЛИЗАЦИИ ПРОГРАММЫ ОБЩЕОБРАЗОВАТЕЛЬНОЙ ДИСЦИПЛИНЫ</w:t>
      </w:r>
    </w:p>
    <w:p w:rsidR="00D655E9" w:rsidRPr="00D655E9" w:rsidRDefault="00D655E9" w:rsidP="00D655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76" w:lineRule="auto"/>
        <w:jc w:val="both"/>
        <w:rPr>
          <w:rFonts w:ascii="Times New Roman" w:eastAsia="Calibri" w:hAnsi="Times New Roman" w:cs="Times New Roman"/>
          <w:b/>
          <w:bCs/>
          <w:sz w:val="28"/>
          <w:szCs w:val="28"/>
        </w:rPr>
      </w:pPr>
      <w:r w:rsidRPr="00D655E9">
        <w:rPr>
          <w:rFonts w:ascii="Times New Roman" w:eastAsia="Calibri" w:hAnsi="Times New Roman" w:cs="Times New Roman"/>
          <w:b/>
          <w:bCs/>
          <w:sz w:val="28"/>
          <w:szCs w:val="28"/>
        </w:rPr>
        <w:t xml:space="preserve">3.1. </w:t>
      </w:r>
      <w:r>
        <w:rPr>
          <w:rFonts w:ascii="Times New Roman" w:eastAsia="Calibri" w:hAnsi="Times New Roman" w:cs="Times New Roman"/>
          <w:b/>
          <w:bCs/>
          <w:sz w:val="28"/>
          <w:szCs w:val="28"/>
        </w:rPr>
        <w:t>Для реализации</w:t>
      </w:r>
      <w:r w:rsidRPr="00D655E9">
        <w:rPr>
          <w:rFonts w:ascii="Times New Roman" w:eastAsia="Calibri" w:hAnsi="Times New Roman" w:cs="Times New Roman"/>
          <w:b/>
          <w:bCs/>
          <w:sz w:val="28"/>
          <w:szCs w:val="28"/>
        </w:rPr>
        <w:t xml:space="preserve"> программы дисциплины </w:t>
      </w:r>
      <w:r>
        <w:rPr>
          <w:rFonts w:ascii="Times New Roman" w:eastAsia="Calibri" w:hAnsi="Times New Roman" w:cs="Times New Roman"/>
          <w:b/>
          <w:bCs/>
          <w:sz w:val="28"/>
          <w:szCs w:val="28"/>
        </w:rPr>
        <w:t>должны быть предусмотрены следующие специальные помещения:</w:t>
      </w:r>
    </w:p>
    <w:p w:rsidR="00D655E9" w:rsidRDefault="00D655E9" w:rsidP="00D655E9">
      <w:pPr>
        <w:widowControl/>
        <w:autoSpaceDE/>
        <w:autoSpaceDN/>
        <w:spacing w:line="259" w:lineRule="auto"/>
        <w:ind w:firstLine="709"/>
        <w:jc w:val="both"/>
        <w:rPr>
          <w:rFonts w:ascii="Times New Roman" w:eastAsia="Times New Roman" w:hAnsi="Times New Roman" w:cs="Times New Roman"/>
          <w:bCs/>
          <w:sz w:val="28"/>
          <w:szCs w:val="28"/>
          <w:lang w:eastAsia="ru-RU"/>
        </w:rPr>
      </w:pPr>
    </w:p>
    <w:p w:rsidR="00D655E9" w:rsidRDefault="00D655E9" w:rsidP="00D655E9">
      <w:pPr>
        <w:widowControl/>
        <w:autoSpaceDE/>
        <w:autoSpaceDN/>
        <w:spacing w:line="259" w:lineRule="auto"/>
        <w:ind w:firstLine="709"/>
        <w:jc w:val="both"/>
        <w:rPr>
          <w:rFonts w:ascii="Times New Roman" w:eastAsia="Times New Roman" w:hAnsi="Times New Roman" w:cs="Times New Roman"/>
          <w:bCs/>
          <w:sz w:val="28"/>
          <w:szCs w:val="28"/>
          <w:lang w:eastAsia="ru-RU"/>
        </w:rPr>
      </w:pPr>
      <w:r w:rsidRPr="00D655E9">
        <w:rPr>
          <w:rFonts w:ascii="Times New Roman" w:eastAsia="Times New Roman" w:hAnsi="Times New Roman" w:cs="Times New Roman"/>
          <w:bCs/>
          <w:sz w:val="28"/>
          <w:szCs w:val="28"/>
          <w:lang w:eastAsia="ru-RU"/>
        </w:rPr>
        <w:t>Оборудование учебного кабинета</w:t>
      </w:r>
      <w:r w:rsidR="007F3A17">
        <w:rPr>
          <w:rFonts w:ascii="Times New Roman" w:eastAsia="Times New Roman" w:hAnsi="Times New Roman" w:cs="Times New Roman"/>
          <w:bCs/>
          <w:sz w:val="28"/>
          <w:szCs w:val="28"/>
          <w:lang w:eastAsia="ru-RU"/>
        </w:rPr>
        <w:t>:</w:t>
      </w:r>
    </w:p>
    <w:p w:rsidR="007F3A17" w:rsidRPr="000B725B" w:rsidRDefault="007F3A17" w:rsidP="007F3A17">
      <w:pPr>
        <w:pStyle w:val="a5"/>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57"/>
        <w:contextualSpacing/>
        <w:jc w:val="both"/>
        <w:rPr>
          <w:rFonts w:ascii="Times New Roman" w:hAnsi="Times New Roman"/>
          <w:sz w:val="28"/>
          <w:szCs w:val="28"/>
          <w:highlight w:val="white"/>
        </w:rPr>
      </w:pPr>
      <w:r w:rsidRPr="000B725B">
        <w:rPr>
          <w:rFonts w:ascii="Times New Roman" w:hAnsi="Times New Roman"/>
          <w:sz w:val="28"/>
          <w:szCs w:val="28"/>
          <w:highlight w:val="white"/>
        </w:rPr>
        <w:t>наглядные пособия (комплекты учебных таблиц, стендов, схем, плакатов, портретов выдающихся ученых в языкознания и др.);</w:t>
      </w:r>
    </w:p>
    <w:p w:rsidR="007F3A17" w:rsidRPr="007F3A17" w:rsidRDefault="007F3A17" w:rsidP="007F3A17">
      <w:pPr>
        <w:pStyle w:val="a5"/>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57"/>
        <w:contextualSpacing/>
        <w:jc w:val="both"/>
        <w:rPr>
          <w:rFonts w:ascii="Times New Roman" w:hAnsi="Times New Roman"/>
          <w:sz w:val="28"/>
          <w:szCs w:val="28"/>
          <w:highlight w:val="white"/>
        </w:rPr>
      </w:pPr>
      <w:r w:rsidRPr="000B725B">
        <w:rPr>
          <w:rFonts w:ascii="Times New Roman" w:hAnsi="Times New Roman"/>
          <w:sz w:val="28"/>
          <w:szCs w:val="28"/>
          <w:highlight w:val="white"/>
        </w:rPr>
        <w:t>дидактические материалы (задания для контрольных работ, для разных видов оценочных средств, экзамена и др.)</w:t>
      </w:r>
      <w:r>
        <w:rPr>
          <w:rFonts w:ascii="Times New Roman" w:hAnsi="Times New Roman"/>
          <w:sz w:val="28"/>
          <w:szCs w:val="28"/>
          <w:highlight w:val="white"/>
        </w:rPr>
        <w:t>.</w:t>
      </w:r>
    </w:p>
    <w:p w:rsidR="00D655E9" w:rsidRDefault="00D655E9" w:rsidP="00D655E9">
      <w:pPr>
        <w:widowControl/>
        <w:autoSpaceDE/>
        <w:autoSpaceDN/>
        <w:ind w:firstLine="709"/>
        <w:jc w:val="both"/>
        <w:rPr>
          <w:rFonts w:ascii="Times New Roman" w:eastAsia="Times New Roman" w:hAnsi="Times New Roman" w:cs="Times New Roman"/>
          <w:sz w:val="28"/>
          <w:szCs w:val="28"/>
          <w:lang w:eastAsia="ru-RU"/>
        </w:rPr>
      </w:pPr>
    </w:p>
    <w:p w:rsidR="007F3A17" w:rsidRDefault="00D655E9" w:rsidP="007F3A17">
      <w:pPr>
        <w:widowControl/>
        <w:autoSpaceDE/>
        <w:autoSpaceDN/>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Технические средства обучения:</w:t>
      </w:r>
    </w:p>
    <w:p w:rsidR="007F3A17" w:rsidRPr="000B725B" w:rsidRDefault="007F3A17" w:rsidP="007F3A17">
      <w:pPr>
        <w:pStyle w:val="a5"/>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57"/>
        <w:contextualSpacing/>
        <w:jc w:val="both"/>
        <w:rPr>
          <w:rFonts w:ascii="Times New Roman" w:hAnsi="Times New Roman"/>
          <w:sz w:val="28"/>
          <w:szCs w:val="28"/>
          <w:highlight w:val="white"/>
        </w:rPr>
      </w:pPr>
      <w:r w:rsidRPr="000B725B">
        <w:rPr>
          <w:rFonts w:ascii="Times New Roman" w:hAnsi="Times New Roman"/>
          <w:sz w:val="28"/>
          <w:szCs w:val="28"/>
          <w:highlight w:val="white"/>
        </w:rPr>
        <w:t>персональный компьютер с лицензионным программным обеспечением; мультимедийный проектор; интерактивная доска, выход в локальную сеть;</w:t>
      </w:r>
    </w:p>
    <w:p w:rsidR="007F3A17" w:rsidRPr="000B725B" w:rsidRDefault="007F3A17" w:rsidP="007F3A17">
      <w:pPr>
        <w:pStyle w:val="a5"/>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57"/>
        <w:contextualSpacing/>
        <w:rPr>
          <w:rFonts w:ascii="Times New Roman" w:hAnsi="Times New Roman"/>
          <w:sz w:val="28"/>
          <w:szCs w:val="28"/>
          <w:highlight w:val="white"/>
        </w:rPr>
      </w:pPr>
      <w:r w:rsidRPr="000B725B">
        <w:rPr>
          <w:rFonts w:ascii="Times New Roman" w:hAnsi="Times New Roman"/>
          <w:sz w:val="28"/>
          <w:szCs w:val="28"/>
          <w:highlight w:val="white"/>
        </w:rPr>
        <w:t xml:space="preserve">мастерская </w:t>
      </w:r>
      <w:r>
        <w:rPr>
          <w:rFonts w:ascii="Times New Roman" w:hAnsi="Times New Roman"/>
          <w:sz w:val="28"/>
          <w:szCs w:val="28"/>
          <w:highlight w:val="white"/>
        </w:rPr>
        <w:t xml:space="preserve"> «Плотницкое дело»;</w:t>
      </w:r>
      <w:r>
        <w:rPr>
          <w:rFonts w:ascii="Times New Roman" w:hAnsi="Times New Roman"/>
          <w:sz w:val="28"/>
          <w:szCs w:val="28"/>
          <w:highlight w:val="white"/>
        </w:rPr>
        <w:br/>
      </w:r>
      <w:r w:rsidRPr="000B725B">
        <w:rPr>
          <w:rFonts w:ascii="Times New Roman" w:hAnsi="Times New Roman"/>
          <w:sz w:val="28"/>
          <w:szCs w:val="28"/>
          <w:highlight w:val="white"/>
        </w:rPr>
        <w:t>столярно-плотницкая мастерская с участком для стекольных работ;</w:t>
      </w:r>
    </w:p>
    <w:p w:rsidR="007F3A17" w:rsidRPr="000B725B" w:rsidRDefault="007F3A17" w:rsidP="007F3A17">
      <w:pPr>
        <w:pStyle w:val="a5"/>
        <w:widowControl/>
        <w:numPr>
          <w:ilvl w:val="0"/>
          <w:numId w:val="1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right="57"/>
        <w:contextualSpacing/>
        <w:jc w:val="both"/>
        <w:rPr>
          <w:rFonts w:ascii="Times New Roman" w:hAnsi="Times New Roman"/>
          <w:sz w:val="28"/>
          <w:szCs w:val="28"/>
          <w:highlight w:val="white"/>
        </w:rPr>
      </w:pPr>
      <w:r w:rsidRPr="000B725B">
        <w:rPr>
          <w:rFonts w:ascii="Times New Roman" w:hAnsi="Times New Roman"/>
          <w:sz w:val="28"/>
          <w:szCs w:val="28"/>
          <w:highlight w:val="white"/>
        </w:rPr>
        <w:t>залы (библиотека, читальный зал с выходом в сеть Интернет).</w:t>
      </w:r>
    </w:p>
    <w:p w:rsidR="00D655E9" w:rsidRPr="00D655E9" w:rsidRDefault="00D655E9" w:rsidP="00D655E9">
      <w:pPr>
        <w:widowControl/>
        <w:autoSpaceDE/>
        <w:autoSpaceDN/>
        <w:ind w:firstLine="709"/>
        <w:jc w:val="both"/>
        <w:rPr>
          <w:rFonts w:ascii="Times New Roman" w:eastAsia="Times New Roman" w:hAnsi="Times New Roman" w:cs="Times New Roman"/>
          <w:sz w:val="28"/>
          <w:szCs w:val="28"/>
          <w:lang w:eastAsia="ru-RU"/>
        </w:rPr>
      </w:pPr>
    </w:p>
    <w:p w:rsidR="00D655E9" w:rsidRDefault="00D655E9" w:rsidP="00D655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ascii="Times New Roman" w:eastAsia="Times New Roman" w:hAnsi="Times New Roman" w:cs="Times New Roman"/>
          <w:b/>
          <w:bCs/>
          <w:sz w:val="28"/>
          <w:szCs w:val="28"/>
          <w:lang w:eastAsia="ru-RU"/>
        </w:rPr>
      </w:pPr>
      <w:bookmarkStart w:id="8" w:name="_Hlk116160388"/>
      <w:r>
        <w:rPr>
          <w:rFonts w:ascii="Times New Roman" w:eastAsia="Times New Roman" w:hAnsi="Times New Roman" w:cs="Times New Roman"/>
          <w:b/>
          <w:bCs/>
          <w:sz w:val="28"/>
          <w:szCs w:val="28"/>
          <w:lang w:eastAsia="ru-RU"/>
        </w:rPr>
        <w:t>3.2 Информационное обеспечение обучения</w:t>
      </w:r>
    </w:p>
    <w:p w:rsidR="00D655E9" w:rsidRDefault="00D655E9" w:rsidP="00D655E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ascii="Times New Roman" w:eastAsia="Times New Roman" w:hAnsi="Times New Roman" w:cs="Times New Roman"/>
          <w:b/>
          <w:bCs/>
          <w:sz w:val="28"/>
          <w:szCs w:val="28"/>
          <w:lang w:eastAsia="ru-RU"/>
        </w:rPr>
      </w:pPr>
    </w:p>
    <w:p w:rsidR="00D655E9" w:rsidRDefault="00D655E9" w:rsidP="00A36C5D">
      <w:pPr>
        <w:pStyle w:val="a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0" w:firstLine="426"/>
        <w:jc w:val="both"/>
        <w:rPr>
          <w:rFonts w:ascii="Times New Roman" w:eastAsia="Times New Roman" w:hAnsi="Times New Roman" w:cs="Times New Roman"/>
          <w:bCs/>
          <w:sz w:val="28"/>
          <w:szCs w:val="28"/>
          <w:lang w:eastAsia="ru-RU"/>
        </w:rPr>
      </w:pPr>
      <w:r w:rsidRPr="00D655E9">
        <w:rPr>
          <w:rFonts w:ascii="Times New Roman" w:eastAsia="Times New Roman" w:hAnsi="Times New Roman" w:cs="Times New Roman"/>
          <w:bCs/>
          <w:sz w:val="28"/>
          <w:szCs w:val="28"/>
          <w:lang w:eastAsia="ru-RU"/>
        </w:rPr>
        <w:t>Для реализации программы библиотечный фонд образовательной организации должен</w:t>
      </w:r>
      <w:r w:rsidR="00DB01CD">
        <w:rPr>
          <w:rFonts w:ascii="Times New Roman" w:eastAsia="Times New Roman" w:hAnsi="Times New Roman" w:cs="Times New Roman"/>
          <w:bCs/>
          <w:sz w:val="28"/>
          <w:szCs w:val="28"/>
          <w:lang w:eastAsia="ru-RU"/>
        </w:rPr>
        <w:t xml:space="preserve">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w:t>
      </w:r>
    </w:p>
    <w:p w:rsidR="00D420AA" w:rsidRDefault="00D420AA" w:rsidP="00A36C5D">
      <w:pPr>
        <w:pStyle w:val="a5"/>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left="567" w:firstLine="0"/>
        <w:jc w:val="both"/>
        <w:rPr>
          <w:rFonts w:ascii="Times New Roman" w:eastAsia="Times New Roman" w:hAnsi="Times New Roman" w:cs="Times New Roman"/>
          <w:bCs/>
          <w:sz w:val="28"/>
          <w:szCs w:val="28"/>
          <w:lang w:eastAsia="ru-RU"/>
        </w:rPr>
      </w:pPr>
    </w:p>
    <w:bookmarkEnd w:id="8"/>
    <w:p w:rsidR="000E23DA" w:rsidRDefault="000E23DA" w:rsidP="000E23DA">
      <w:pPr>
        <w:jc w:val="center"/>
        <w:rPr>
          <w:rFonts w:ascii="Times New Roman" w:eastAsia="Calibri" w:hAnsi="Times New Roman" w:cs="Times New Roman"/>
          <w:b/>
          <w:sz w:val="28"/>
          <w:szCs w:val="28"/>
        </w:rPr>
      </w:pPr>
    </w:p>
    <w:p w:rsidR="00A36C5D" w:rsidRPr="00A36C5D" w:rsidRDefault="00A36C5D" w:rsidP="00A36C5D">
      <w:pPr>
        <w:ind w:firstLine="567"/>
        <w:rPr>
          <w:rFonts w:ascii="Times New Roman" w:eastAsia="Calibri" w:hAnsi="Times New Roman" w:cs="Times New Roman"/>
          <w:b/>
          <w:sz w:val="28"/>
          <w:szCs w:val="28"/>
          <w:lang w:val="x-none"/>
        </w:rPr>
      </w:pPr>
      <w:r w:rsidRPr="00A36C5D">
        <w:rPr>
          <w:rFonts w:ascii="Times New Roman" w:eastAsia="Calibri" w:hAnsi="Times New Roman" w:cs="Times New Roman"/>
          <w:b/>
          <w:sz w:val="28"/>
          <w:szCs w:val="28"/>
          <w:lang w:val="x-none"/>
        </w:rPr>
        <w:t xml:space="preserve">3.2.1. </w:t>
      </w:r>
      <w:r w:rsidRPr="00A36C5D">
        <w:rPr>
          <w:rFonts w:ascii="Times New Roman" w:eastAsia="Calibri" w:hAnsi="Times New Roman" w:cs="Times New Roman"/>
          <w:b/>
          <w:sz w:val="28"/>
          <w:szCs w:val="28"/>
        </w:rPr>
        <w:t>Основные печатные</w:t>
      </w:r>
      <w:r w:rsidRPr="00A36C5D">
        <w:rPr>
          <w:rFonts w:ascii="Times New Roman" w:eastAsia="Calibri" w:hAnsi="Times New Roman" w:cs="Times New Roman"/>
          <w:b/>
          <w:sz w:val="28"/>
          <w:szCs w:val="28"/>
          <w:lang w:val="x-none"/>
        </w:rPr>
        <w:t xml:space="preserve"> издания</w:t>
      </w:r>
    </w:p>
    <w:p w:rsidR="007F3A17" w:rsidRPr="005D7E63" w:rsidRDefault="007F3A17" w:rsidP="007F3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851"/>
        <w:jc w:val="both"/>
        <w:rPr>
          <w:rFonts w:ascii="Times New Roman" w:hAnsi="Times New Roman"/>
          <w:color w:val="000000" w:themeColor="text1"/>
          <w:sz w:val="28"/>
          <w:szCs w:val="28"/>
        </w:rPr>
      </w:pPr>
      <w:r w:rsidRPr="005D7E63">
        <w:rPr>
          <w:rFonts w:ascii="Times New Roman" w:hAnsi="Times New Roman"/>
          <w:color w:val="000000" w:themeColor="text1"/>
          <w:sz w:val="28"/>
          <w:szCs w:val="28"/>
        </w:rPr>
        <w:t xml:space="preserve">1. </w:t>
      </w:r>
      <w:proofErr w:type="spellStart"/>
      <w:r w:rsidRPr="005D7E63">
        <w:rPr>
          <w:rFonts w:ascii="Times New Roman" w:hAnsi="Times New Roman"/>
          <w:color w:val="000000" w:themeColor="text1"/>
          <w:sz w:val="28"/>
          <w:szCs w:val="28"/>
        </w:rPr>
        <w:t>Гольцова</w:t>
      </w:r>
      <w:proofErr w:type="spellEnd"/>
      <w:r w:rsidRPr="005D7E63">
        <w:rPr>
          <w:rFonts w:ascii="Times New Roman" w:hAnsi="Times New Roman"/>
          <w:color w:val="000000" w:themeColor="text1"/>
          <w:sz w:val="28"/>
          <w:szCs w:val="28"/>
        </w:rPr>
        <w:t xml:space="preserve"> Н.Г., Шамшин И.В., </w:t>
      </w:r>
      <w:proofErr w:type="spellStart"/>
      <w:r w:rsidRPr="005D7E63">
        <w:rPr>
          <w:rFonts w:ascii="Times New Roman" w:hAnsi="Times New Roman"/>
          <w:color w:val="000000" w:themeColor="text1"/>
          <w:sz w:val="28"/>
          <w:szCs w:val="28"/>
        </w:rPr>
        <w:t>Мищерина</w:t>
      </w:r>
      <w:proofErr w:type="spellEnd"/>
      <w:r w:rsidRPr="005D7E63">
        <w:rPr>
          <w:rFonts w:ascii="Times New Roman" w:hAnsi="Times New Roman"/>
          <w:color w:val="000000" w:themeColor="text1"/>
          <w:sz w:val="28"/>
          <w:szCs w:val="28"/>
        </w:rPr>
        <w:t xml:space="preserve"> М.А. Русский язык: учебник для 10-11 классов. Базовый уровень: в 2 ч. Ч.1. М.: ООО «Русское слово», 2021.</w:t>
      </w:r>
    </w:p>
    <w:p w:rsidR="007F3A17" w:rsidRDefault="007F3A17" w:rsidP="007F3A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57" w:firstLine="851"/>
        <w:jc w:val="both"/>
        <w:rPr>
          <w:rFonts w:ascii="Times New Roman" w:hAnsi="Times New Roman"/>
          <w:color w:val="000000" w:themeColor="text1"/>
          <w:sz w:val="28"/>
          <w:szCs w:val="28"/>
        </w:rPr>
      </w:pPr>
      <w:r w:rsidRPr="005D7E63">
        <w:rPr>
          <w:rFonts w:ascii="Times New Roman" w:hAnsi="Times New Roman"/>
          <w:color w:val="000000" w:themeColor="text1"/>
          <w:sz w:val="28"/>
          <w:szCs w:val="28"/>
        </w:rPr>
        <w:t xml:space="preserve">2. </w:t>
      </w:r>
      <w:proofErr w:type="spellStart"/>
      <w:r w:rsidRPr="005D7E63">
        <w:rPr>
          <w:rFonts w:ascii="Times New Roman" w:hAnsi="Times New Roman"/>
          <w:color w:val="000000" w:themeColor="text1"/>
          <w:sz w:val="28"/>
          <w:szCs w:val="28"/>
        </w:rPr>
        <w:t>Гольцова</w:t>
      </w:r>
      <w:proofErr w:type="spellEnd"/>
      <w:r w:rsidRPr="005D7E63">
        <w:rPr>
          <w:rFonts w:ascii="Times New Roman" w:hAnsi="Times New Roman"/>
          <w:color w:val="000000" w:themeColor="text1"/>
          <w:sz w:val="28"/>
          <w:szCs w:val="28"/>
        </w:rPr>
        <w:t xml:space="preserve"> Н.Г., Шамшин И.В., </w:t>
      </w:r>
      <w:proofErr w:type="spellStart"/>
      <w:r w:rsidRPr="005D7E63">
        <w:rPr>
          <w:rFonts w:ascii="Times New Roman" w:hAnsi="Times New Roman"/>
          <w:color w:val="000000" w:themeColor="text1"/>
          <w:sz w:val="28"/>
          <w:szCs w:val="28"/>
        </w:rPr>
        <w:t>Мищерина</w:t>
      </w:r>
      <w:proofErr w:type="spellEnd"/>
      <w:r w:rsidRPr="005D7E63">
        <w:rPr>
          <w:rFonts w:ascii="Times New Roman" w:hAnsi="Times New Roman"/>
          <w:color w:val="000000" w:themeColor="text1"/>
          <w:sz w:val="28"/>
          <w:szCs w:val="28"/>
        </w:rPr>
        <w:t xml:space="preserve"> М.А. Русский язык: учебник для 10-11 классов. Базовый уровень: в 2 ч. Ч.2. М.: ООО «Русское слово», 2021.</w:t>
      </w:r>
    </w:p>
    <w:p w:rsidR="00A36C5D" w:rsidRPr="00A36C5D" w:rsidRDefault="00A36C5D" w:rsidP="00A36C5D">
      <w:pPr>
        <w:ind w:firstLine="567"/>
        <w:rPr>
          <w:rFonts w:ascii="Times New Roman" w:eastAsia="Calibri" w:hAnsi="Times New Roman" w:cs="Times New Roman"/>
          <w:b/>
          <w:bCs/>
          <w:i/>
          <w:iCs/>
          <w:sz w:val="28"/>
          <w:szCs w:val="28"/>
        </w:rPr>
      </w:pPr>
    </w:p>
    <w:p w:rsidR="00A36C5D" w:rsidRPr="00A36C5D" w:rsidRDefault="00A36C5D" w:rsidP="00A36C5D">
      <w:pPr>
        <w:ind w:firstLine="567"/>
        <w:rPr>
          <w:rFonts w:ascii="Times New Roman" w:eastAsia="Calibri" w:hAnsi="Times New Roman" w:cs="Times New Roman"/>
          <w:b/>
          <w:sz w:val="28"/>
          <w:szCs w:val="28"/>
        </w:rPr>
      </w:pPr>
    </w:p>
    <w:p w:rsidR="00A36C5D" w:rsidRDefault="00A36C5D" w:rsidP="00A36C5D">
      <w:pPr>
        <w:ind w:firstLine="567"/>
        <w:rPr>
          <w:rFonts w:ascii="Times New Roman" w:eastAsia="Calibri" w:hAnsi="Times New Roman" w:cs="Times New Roman"/>
          <w:b/>
          <w:sz w:val="28"/>
          <w:szCs w:val="28"/>
        </w:rPr>
      </w:pPr>
      <w:r w:rsidRPr="00A36C5D">
        <w:rPr>
          <w:rFonts w:ascii="Times New Roman" w:eastAsia="Calibri" w:hAnsi="Times New Roman" w:cs="Times New Roman"/>
          <w:b/>
          <w:sz w:val="28"/>
          <w:szCs w:val="28"/>
        </w:rPr>
        <w:t>3.2.2. Электронные издания</w:t>
      </w:r>
      <w:r w:rsidR="009864C3">
        <w:rPr>
          <w:rFonts w:ascii="Times New Roman" w:eastAsia="Calibri" w:hAnsi="Times New Roman" w:cs="Times New Roman"/>
          <w:b/>
          <w:sz w:val="28"/>
          <w:szCs w:val="28"/>
        </w:rPr>
        <w:t>-</w:t>
      </w:r>
    </w:p>
    <w:p w:rsidR="00793FB4" w:rsidRDefault="00793FB4" w:rsidP="00793FB4">
      <w:pPr>
        <w:ind w:firstLine="567"/>
        <w:rPr>
          <w:rFonts w:ascii="Times New Roman" w:eastAsia="Calibri" w:hAnsi="Times New Roman" w:cs="Times New Roman"/>
          <w:b/>
          <w:sz w:val="28"/>
          <w:szCs w:val="28"/>
        </w:rPr>
      </w:pPr>
      <w:r w:rsidRPr="00793FB4">
        <w:rPr>
          <w:rFonts w:ascii="Times New Roman" w:eastAsia="Calibri" w:hAnsi="Times New Roman" w:cs="Times New Roman"/>
          <w:sz w:val="28"/>
          <w:szCs w:val="28"/>
        </w:rPr>
        <w:t>1.</w:t>
      </w:r>
      <w:r>
        <w:rPr>
          <w:rFonts w:ascii="Times New Roman" w:eastAsia="Calibri" w:hAnsi="Times New Roman" w:cs="Times New Roman"/>
          <w:b/>
          <w:sz w:val="28"/>
          <w:szCs w:val="28"/>
        </w:rPr>
        <w:t xml:space="preserve"> </w:t>
      </w:r>
      <w:hyperlink r:id="rId10" w:history="1">
        <w:r w:rsidRPr="00793FB4">
          <w:rPr>
            <w:rStyle w:val="af0"/>
            <w:rFonts w:ascii="Times New Roman" w:eastAsia="Calibri" w:hAnsi="Times New Roman" w:cs="Times New Roman"/>
            <w:sz w:val="28"/>
            <w:szCs w:val="28"/>
          </w:rPr>
          <w:t>https://urait.ru/</w:t>
        </w:r>
      </w:hyperlink>
    </w:p>
    <w:p w:rsidR="00904484" w:rsidRPr="00793FB4" w:rsidRDefault="00793FB4" w:rsidP="00793FB4">
      <w:pPr>
        <w:rPr>
          <w:rFonts w:ascii="Times New Roman" w:eastAsia="Calibri" w:hAnsi="Times New Roman" w:cs="Times New Roman"/>
          <w:b/>
          <w:sz w:val="28"/>
          <w:szCs w:val="28"/>
        </w:rPr>
      </w:pPr>
      <w:r>
        <w:rPr>
          <w:rFonts w:ascii="Times New Roman" w:hAnsi="Times New Roman"/>
          <w:sz w:val="28"/>
          <w:szCs w:val="28"/>
        </w:rPr>
        <w:t xml:space="preserve">       </w:t>
      </w:r>
      <w:r w:rsidR="00904484">
        <w:rPr>
          <w:rFonts w:ascii="Times New Roman" w:hAnsi="Times New Roman"/>
          <w:sz w:val="28"/>
          <w:szCs w:val="28"/>
        </w:rPr>
        <w:t xml:space="preserve"> </w:t>
      </w:r>
      <w:r>
        <w:rPr>
          <w:rFonts w:ascii="Times New Roman" w:hAnsi="Times New Roman"/>
          <w:sz w:val="28"/>
          <w:szCs w:val="28"/>
        </w:rPr>
        <w:t xml:space="preserve">2. </w:t>
      </w:r>
      <w:r w:rsidR="00904484" w:rsidRPr="0047177D">
        <w:rPr>
          <w:rFonts w:ascii="Times New Roman" w:hAnsi="Times New Roman"/>
          <w:sz w:val="28"/>
          <w:szCs w:val="28"/>
        </w:rPr>
        <w:t>Словари и энциклопедии (</w:t>
      </w:r>
      <w:hyperlink r:id="rId11" w:history="1">
        <w:r w:rsidR="00904484" w:rsidRPr="0047177D">
          <w:rPr>
            <w:rFonts w:ascii="Times New Roman" w:hAnsi="Times New Roman"/>
            <w:color w:val="0000FF"/>
            <w:sz w:val="28"/>
            <w:szCs w:val="28"/>
            <w:u w:val="single"/>
          </w:rPr>
          <w:t>http://dic.academic.ru/</w:t>
        </w:r>
      </w:hyperlink>
      <w:r w:rsidR="00904484" w:rsidRPr="0047177D">
        <w:rPr>
          <w:rFonts w:ascii="Times New Roman" w:hAnsi="Times New Roman"/>
          <w:sz w:val="28"/>
          <w:szCs w:val="28"/>
        </w:rPr>
        <w:t>).</w:t>
      </w:r>
    </w:p>
    <w:p w:rsidR="00904484" w:rsidRPr="00904484" w:rsidRDefault="00904484" w:rsidP="00A36C5D">
      <w:pPr>
        <w:ind w:firstLine="567"/>
        <w:rPr>
          <w:rFonts w:ascii="Times New Roman" w:eastAsia="Calibri" w:hAnsi="Times New Roman" w:cs="Times New Roman"/>
          <w:b/>
          <w:i/>
          <w:sz w:val="28"/>
          <w:szCs w:val="28"/>
        </w:rPr>
      </w:pPr>
    </w:p>
    <w:p w:rsidR="00A36C5D" w:rsidRPr="00A36C5D" w:rsidRDefault="00A36C5D" w:rsidP="00A36C5D">
      <w:pPr>
        <w:ind w:firstLine="567"/>
        <w:rPr>
          <w:rFonts w:ascii="Times New Roman" w:eastAsia="Calibri" w:hAnsi="Times New Roman" w:cs="Times New Roman"/>
          <w:b/>
          <w:bCs/>
          <w:i/>
          <w:sz w:val="28"/>
          <w:szCs w:val="28"/>
        </w:rPr>
      </w:pPr>
      <w:r w:rsidRPr="00A36C5D">
        <w:rPr>
          <w:rFonts w:ascii="Times New Roman" w:eastAsia="Calibri" w:hAnsi="Times New Roman" w:cs="Times New Roman"/>
          <w:b/>
          <w:bCs/>
          <w:sz w:val="28"/>
          <w:szCs w:val="28"/>
        </w:rPr>
        <w:t xml:space="preserve">3.2.3. Дополнительные источники </w:t>
      </w:r>
      <w:r w:rsidRPr="00A36C5D">
        <w:rPr>
          <w:rFonts w:ascii="Times New Roman" w:eastAsia="Calibri" w:hAnsi="Times New Roman" w:cs="Times New Roman"/>
          <w:b/>
          <w:bCs/>
          <w:i/>
          <w:sz w:val="28"/>
          <w:szCs w:val="28"/>
        </w:rPr>
        <w:t>(при необходимости)</w:t>
      </w:r>
    </w:p>
    <w:p w:rsidR="00904484" w:rsidRDefault="00904484" w:rsidP="00904484">
      <w:pPr>
        <w:ind w:firstLine="567"/>
        <w:jc w:val="both"/>
        <w:rPr>
          <w:rFonts w:ascii="Times New Roman" w:hAnsi="Times New Roman"/>
          <w:sz w:val="28"/>
          <w:szCs w:val="28"/>
        </w:rPr>
      </w:pPr>
      <w:r w:rsidRPr="0047177D">
        <w:rPr>
          <w:rFonts w:ascii="Times New Roman" w:hAnsi="Times New Roman"/>
          <w:sz w:val="28"/>
          <w:szCs w:val="28"/>
        </w:rPr>
        <w:t>Справочно-информационный портал "Русский язык" (</w:t>
      </w:r>
      <w:hyperlink r:id="rId12" w:history="1">
        <w:r w:rsidRPr="0047177D">
          <w:rPr>
            <w:rFonts w:ascii="Times New Roman" w:hAnsi="Times New Roman"/>
            <w:color w:val="0000FF"/>
            <w:sz w:val="28"/>
            <w:szCs w:val="28"/>
            <w:u w:val="single"/>
          </w:rPr>
          <w:t>http://gramota.ru/</w:t>
        </w:r>
      </w:hyperlink>
      <w:r w:rsidRPr="0047177D">
        <w:rPr>
          <w:rFonts w:ascii="Times New Roman" w:hAnsi="Times New Roman"/>
          <w:sz w:val="28"/>
          <w:szCs w:val="28"/>
        </w:rPr>
        <w:t>)</w:t>
      </w:r>
      <w:r>
        <w:rPr>
          <w:rFonts w:ascii="Times New Roman" w:hAnsi="Times New Roman"/>
          <w:sz w:val="28"/>
          <w:szCs w:val="28"/>
        </w:rPr>
        <w:t>.</w:t>
      </w:r>
    </w:p>
    <w:p w:rsidR="00DB01CD" w:rsidRDefault="00DB01CD">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D420AA" w:rsidRPr="00D420AA" w:rsidRDefault="00D420AA" w:rsidP="00D420AA">
      <w:pPr>
        <w:widowControl/>
        <w:autoSpaceDE/>
        <w:autoSpaceDN/>
        <w:spacing w:after="200" w:line="276" w:lineRule="auto"/>
        <w:contextualSpacing/>
        <w:jc w:val="center"/>
        <w:rPr>
          <w:rFonts w:ascii="Times New Roman" w:eastAsia="Times New Roman" w:hAnsi="Times New Roman" w:cs="Times New Roman"/>
          <w:b/>
          <w:sz w:val="28"/>
          <w:szCs w:val="28"/>
          <w:lang w:eastAsia="ru-RU"/>
        </w:rPr>
      </w:pPr>
      <w:r w:rsidRPr="00D420AA">
        <w:rPr>
          <w:rFonts w:ascii="Times New Roman" w:eastAsia="Times New Roman" w:hAnsi="Times New Roman" w:cs="Times New Roman"/>
          <w:b/>
          <w:sz w:val="28"/>
          <w:szCs w:val="28"/>
          <w:lang w:eastAsia="ru-RU"/>
        </w:rPr>
        <w:lastRenderedPageBreak/>
        <w:t xml:space="preserve">4. КОНТРОЛЬ И ОЦЕНКА </w:t>
      </w:r>
      <w:bookmarkStart w:id="9" w:name="_Hlk114490342"/>
      <w:r w:rsidRPr="00D420AA">
        <w:rPr>
          <w:rFonts w:ascii="Times New Roman" w:eastAsia="Times New Roman" w:hAnsi="Times New Roman" w:cs="Times New Roman"/>
          <w:b/>
          <w:sz w:val="28"/>
          <w:szCs w:val="28"/>
          <w:lang w:eastAsia="ru-RU"/>
        </w:rPr>
        <w:t>РЕЗУЛЬТАТОВ ОСВОЕНИЯ ОБЩЕОБРАЗОВАТЕЛЬНОЙ ДИСЦИПЛИНЫ</w:t>
      </w:r>
      <w:bookmarkEnd w:id="9"/>
    </w:p>
    <w:p w:rsidR="00D420AA" w:rsidRPr="00D420AA" w:rsidRDefault="00D420AA" w:rsidP="00D420AA">
      <w:pPr>
        <w:widowControl/>
        <w:autoSpaceDE/>
        <w:autoSpaceDN/>
        <w:spacing w:after="200" w:line="276" w:lineRule="auto"/>
        <w:contextualSpacing/>
        <w:jc w:val="center"/>
        <w:rPr>
          <w:rFonts w:ascii="Times New Roman" w:eastAsia="Times New Roman" w:hAnsi="Times New Roman" w:cs="Times New Roman"/>
          <w:b/>
          <w:sz w:val="28"/>
          <w:szCs w:val="28"/>
          <w:lang w:eastAsia="ru-RU"/>
        </w:rPr>
      </w:pPr>
    </w:p>
    <w:p w:rsidR="00D420AA" w:rsidRDefault="00D420AA" w:rsidP="00D420AA">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eastAsia="Times New Roman" w:hAnsi="Times New Roman" w:cs="Times New Roman"/>
          <w:sz w:val="28"/>
          <w:szCs w:val="28"/>
          <w:lang w:eastAsia="ru-RU"/>
        </w:rPr>
      </w:pPr>
      <w:r w:rsidRPr="00D420AA">
        <w:rPr>
          <w:rFonts w:ascii="Times New Roman" w:eastAsia="Times New Roman" w:hAnsi="Times New Roman" w:cs="Times New Roman"/>
          <w:b/>
          <w:sz w:val="28"/>
          <w:szCs w:val="28"/>
          <w:lang w:eastAsia="ru-RU"/>
        </w:rPr>
        <w:t>Контроль</w:t>
      </w:r>
      <w:r w:rsidRPr="00D420AA">
        <w:rPr>
          <w:rFonts w:ascii="Times New Roman" w:eastAsia="Times New Roman" w:hAnsi="Times New Roman" w:cs="Times New Roman"/>
          <w:sz w:val="28"/>
          <w:szCs w:val="28"/>
          <w:lang w:eastAsia="ru-RU"/>
        </w:rPr>
        <w:t xml:space="preserve"> </w:t>
      </w:r>
      <w:r w:rsidRPr="00D420AA">
        <w:rPr>
          <w:rFonts w:ascii="Times New Roman" w:eastAsia="Times New Roman" w:hAnsi="Times New Roman" w:cs="Times New Roman"/>
          <w:b/>
          <w:sz w:val="28"/>
          <w:szCs w:val="28"/>
          <w:lang w:eastAsia="ru-RU"/>
        </w:rPr>
        <w:t>и оценка</w:t>
      </w:r>
      <w:r w:rsidRPr="00D420AA">
        <w:rPr>
          <w:rFonts w:ascii="Times New Roman" w:eastAsia="Times New Roman" w:hAnsi="Times New Roman" w:cs="Times New Roman"/>
          <w:sz w:val="28"/>
          <w:szCs w:val="28"/>
          <w:lang w:eastAsia="ru-RU"/>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rsidR="00904484" w:rsidRPr="00D420AA" w:rsidRDefault="00904484" w:rsidP="00D420AA">
      <w:pPr>
        <w:keepNext/>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outlineLvl w:val="0"/>
        <w:rPr>
          <w:rFonts w:ascii="Times New Roman" w:eastAsia="Times New Roman" w:hAnsi="Times New Roman" w:cs="Times New Roman"/>
          <w:sz w:val="28"/>
          <w:szCs w:val="28"/>
          <w:lang w:eastAsia="ru-RU"/>
        </w:rPr>
      </w:pPr>
    </w:p>
    <w:tbl>
      <w:tblPr>
        <w:tblW w:w="91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8"/>
        <w:gridCol w:w="2536"/>
        <w:gridCol w:w="3276"/>
      </w:tblGrid>
      <w:tr w:rsidR="00904484" w:rsidRPr="0047177D" w:rsidTr="00CB7B13">
        <w:trPr>
          <w:jc w:val="center"/>
        </w:trPr>
        <w:tc>
          <w:tcPr>
            <w:tcW w:w="3328" w:type="dxa"/>
            <w:tcBorders>
              <w:top w:val="single" w:sz="4" w:space="0" w:color="000000"/>
              <w:left w:val="single" w:sz="4" w:space="0" w:color="000000"/>
              <w:bottom w:val="single" w:sz="4" w:space="0" w:color="000000"/>
              <w:right w:val="single" w:sz="4" w:space="0" w:color="000000"/>
            </w:tcBorders>
            <w:hideMark/>
          </w:tcPr>
          <w:p w:rsidR="00904484" w:rsidRPr="0047177D" w:rsidRDefault="00904484" w:rsidP="00CB7B13">
            <w:pPr>
              <w:spacing w:line="259" w:lineRule="auto"/>
              <w:ind w:left="57" w:right="57"/>
              <w:jc w:val="center"/>
              <w:rPr>
                <w:rFonts w:ascii="Times New Roman" w:eastAsiaTheme="minorHAnsi" w:hAnsi="Times New Roman"/>
                <w:b/>
                <w:sz w:val="24"/>
                <w:szCs w:val="24"/>
              </w:rPr>
            </w:pPr>
            <w:r w:rsidRPr="0047177D">
              <w:rPr>
                <w:rFonts w:ascii="Times New Roman" w:hAnsi="Times New Roman"/>
                <w:b/>
                <w:sz w:val="24"/>
                <w:szCs w:val="24"/>
              </w:rPr>
              <w:t>Общая/профессиональная компетенция</w:t>
            </w:r>
          </w:p>
        </w:tc>
        <w:tc>
          <w:tcPr>
            <w:tcW w:w="2536" w:type="dxa"/>
            <w:tcBorders>
              <w:top w:val="single" w:sz="4" w:space="0" w:color="000000"/>
              <w:left w:val="single" w:sz="4" w:space="0" w:color="000000"/>
              <w:bottom w:val="single" w:sz="4" w:space="0" w:color="000000"/>
              <w:right w:val="single" w:sz="4" w:space="0" w:color="000000"/>
            </w:tcBorders>
          </w:tcPr>
          <w:p w:rsidR="00904484" w:rsidRPr="0047177D" w:rsidRDefault="00904484" w:rsidP="00CB7B13">
            <w:pPr>
              <w:spacing w:line="259" w:lineRule="auto"/>
              <w:ind w:left="57" w:right="57"/>
              <w:jc w:val="center"/>
              <w:rPr>
                <w:rFonts w:ascii="Times New Roman" w:eastAsiaTheme="minorHAnsi" w:hAnsi="Times New Roman"/>
                <w:b/>
                <w:sz w:val="24"/>
                <w:szCs w:val="24"/>
              </w:rPr>
            </w:pPr>
            <w:r w:rsidRPr="0047177D">
              <w:rPr>
                <w:rFonts w:ascii="Times New Roman" w:hAnsi="Times New Roman"/>
                <w:b/>
                <w:sz w:val="24"/>
                <w:szCs w:val="24"/>
              </w:rPr>
              <w:t>Раздел/Тема</w:t>
            </w:r>
          </w:p>
        </w:tc>
        <w:tc>
          <w:tcPr>
            <w:tcW w:w="3276" w:type="dxa"/>
            <w:tcBorders>
              <w:top w:val="single" w:sz="4" w:space="0" w:color="000000"/>
              <w:left w:val="single" w:sz="4" w:space="0" w:color="000000"/>
              <w:bottom w:val="single" w:sz="4" w:space="0" w:color="000000"/>
              <w:right w:val="single" w:sz="4" w:space="0" w:color="000000"/>
            </w:tcBorders>
            <w:hideMark/>
          </w:tcPr>
          <w:p w:rsidR="00904484" w:rsidRPr="0047177D" w:rsidRDefault="00904484" w:rsidP="00CB7B13">
            <w:pPr>
              <w:spacing w:line="259" w:lineRule="auto"/>
              <w:ind w:left="57" w:right="57"/>
              <w:jc w:val="center"/>
              <w:rPr>
                <w:rFonts w:ascii="Times New Roman" w:eastAsiaTheme="minorHAnsi" w:hAnsi="Times New Roman"/>
                <w:b/>
                <w:sz w:val="24"/>
                <w:szCs w:val="24"/>
              </w:rPr>
            </w:pPr>
            <w:r w:rsidRPr="0047177D">
              <w:rPr>
                <w:rFonts w:ascii="Times New Roman" w:hAnsi="Times New Roman"/>
                <w:b/>
                <w:sz w:val="24"/>
                <w:szCs w:val="24"/>
              </w:rPr>
              <w:t>Тип оценочных мероприятий</w:t>
            </w:r>
          </w:p>
        </w:tc>
      </w:tr>
      <w:tr w:rsidR="00904484" w:rsidRPr="0047177D" w:rsidTr="00CB7B13">
        <w:trPr>
          <w:jc w:val="center"/>
        </w:trPr>
        <w:tc>
          <w:tcPr>
            <w:tcW w:w="3328" w:type="dxa"/>
            <w:tcBorders>
              <w:top w:val="single" w:sz="4" w:space="0" w:color="000000"/>
              <w:left w:val="single" w:sz="4" w:space="0" w:color="000000"/>
              <w:bottom w:val="single" w:sz="4" w:space="0" w:color="000000"/>
              <w:right w:val="single" w:sz="4" w:space="0" w:color="000000"/>
            </w:tcBorders>
          </w:tcPr>
          <w:p w:rsidR="00904484" w:rsidRPr="0047177D" w:rsidRDefault="00904484" w:rsidP="00CB7B13">
            <w:pPr>
              <w:spacing w:line="259" w:lineRule="auto"/>
              <w:ind w:left="57" w:right="57"/>
              <w:rPr>
                <w:rFonts w:ascii="Times New Roman" w:eastAsiaTheme="minorHAnsi" w:hAnsi="Times New Roman"/>
                <w:b/>
                <w:sz w:val="24"/>
                <w:szCs w:val="24"/>
              </w:rPr>
            </w:pPr>
            <w:r w:rsidRPr="0047177D">
              <w:rPr>
                <w:rFonts w:ascii="Times New Roman" w:hAnsi="Times New Roman"/>
                <w:sz w:val="24"/>
                <w:szCs w:val="24"/>
              </w:rPr>
              <w:t>ОК 04. Эффективно взаимодействовать и работать в коллективе и команде</w:t>
            </w:r>
          </w:p>
        </w:tc>
        <w:tc>
          <w:tcPr>
            <w:tcW w:w="2536" w:type="dxa"/>
            <w:tcBorders>
              <w:top w:val="single" w:sz="4" w:space="0" w:color="000000"/>
              <w:left w:val="single" w:sz="4" w:space="0" w:color="000000"/>
              <w:bottom w:val="single" w:sz="4" w:space="0" w:color="000000"/>
              <w:right w:val="single" w:sz="4" w:space="0" w:color="000000"/>
            </w:tcBorders>
          </w:tcPr>
          <w:p w:rsidR="00904484" w:rsidRPr="0047177D" w:rsidRDefault="00904484" w:rsidP="00CB7B13">
            <w:pPr>
              <w:spacing w:line="259" w:lineRule="auto"/>
              <w:ind w:left="57" w:right="57"/>
              <w:rPr>
                <w:rFonts w:ascii="Times New Roman" w:eastAsiaTheme="minorHAnsi" w:hAnsi="Times New Roman"/>
                <w:sz w:val="24"/>
                <w:szCs w:val="24"/>
              </w:rPr>
            </w:pPr>
            <w:r w:rsidRPr="0047177D">
              <w:rPr>
                <w:rFonts w:ascii="Times New Roman" w:eastAsiaTheme="minorHAnsi" w:hAnsi="Times New Roman"/>
                <w:sz w:val="24"/>
                <w:szCs w:val="24"/>
              </w:rPr>
              <w:t>Р 2, Темы 2.1.,2.2, 2.3, 2.4, 2.5, 2.6, 2.7, 2.8, 2.9</w:t>
            </w:r>
          </w:p>
          <w:p w:rsidR="00904484" w:rsidRPr="0047177D" w:rsidRDefault="00904484" w:rsidP="00CB7B13">
            <w:pPr>
              <w:spacing w:line="259" w:lineRule="auto"/>
              <w:ind w:left="57" w:right="57"/>
              <w:rPr>
                <w:rFonts w:ascii="Times New Roman" w:eastAsiaTheme="minorHAnsi" w:hAnsi="Times New Roman"/>
                <w:sz w:val="24"/>
                <w:szCs w:val="24"/>
              </w:rPr>
            </w:pPr>
            <w:r w:rsidRPr="0047177D">
              <w:rPr>
                <w:rFonts w:ascii="Times New Roman" w:eastAsiaTheme="minorHAnsi" w:hAnsi="Times New Roman"/>
                <w:sz w:val="24"/>
                <w:szCs w:val="24"/>
              </w:rPr>
              <w:t>Р 3, Темы 3.1., 3.2</w:t>
            </w:r>
          </w:p>
          <w:p w:rsidR="00904484" w:rsidRPr="0047177D" w:rsidRDefault="00904484" w:rsidP="00CB7B13">
            <w:pPr>
              <w:spacing w:line="259" w:lineRule="auto"/>
              <w:ind w:left="57" w:right="57"/>
              <w:rPr>
                <w:rFonts w:ascii="Times New Roman" w:eastAsiaTheme="minorHAnsi" w:hAnsi="Times New Roman"/>
                <w:sz w:val="24"/>
                <w:szCs w:val="24"/>
              </w:rPr>
            </w:pPr>
            <w:r w:rsidRPr="0047177D">
              <w:rPr>
                <w:rFonts w:ascii="Times New Roman" w:eastAsiaTheme="minorHAnsi" w:hAnsi="Times New Roman"/>
                <w:sz w:val="24"/>
                <w:szCs w:val="24"/>
              </w:rPr>
              <w:t>Р 4, Темы 4.1.- 4.4 П-о/с</w:t>
            </w:r>
          </w:p>
        </w:tc>
        <w:tc>
          <w:tcPr>
            <w:tcW w:w="3276" w:type="dxa"/>
            <w:tcBorders>
              <w:top w:val="single" w:sz="4" w:space="0" w:color="000000"/>
              <w:left w:val="single" w:sz="4" w:space="0" w:color="000000"/>
              <w:bottom w:val="single" w:sz="4" w:space="0" w:color="000000"/>
              <w:right w:val="single" w:sz="4" w:space="0" w:color="000000"/>
            </w:tcBorders>
          </w:tcPr>
          <w:p w:rsidR="00904484" w:rsidRDefault="00904484" w:rsidP="00CB7B13">
            <w:pPr>
              <w:ind w:right="57"/>
              <w:jc w:val="both"/>
              <w:rPr>
                <w:rFonts w:ascii="Times New Roman" w:hAnsi="Times New Roman"/>
                <w:sz w:val="24"/>
                <w:szCs w:val="24"/>
              </w:rPr>
            </w:pPr>
            <w:r w:rsidRPr="0047177D">
              <w:rPr>
                <w:rFonts w:ascii="Times New Roman" w:hAnsi="Times New Roman"/>
                <w:sz w:val="24"/>
                <w:szCs w:val="24"/>
              </w:rPr>
              <w:t>Письменный контроль</w:t>
            </w:r>
          </w:p>
          <w:p w:rsidR="00904484" w:rsidRDefault="00904484" w:rsidP="00CB7B13">
            <w:pPr>
              <w:ind w:right="57"/>
              <w:jc w:val="both"/>
              <w:rPr>
                <w:rFonts w:ascii="Times New Roman" w:hAnsi="Times New Roman"/>
                <w:sz w:val="24"/>
                <w:szCs w:val="24"/>
              </w:rPr>
            </w:pPr>
            <w:r>
              <w:rPr>
                <w:rFonts w:ascii="Times New Roman" w:hAnsi="Times New Roman"/>
                <w:sz w:val="24"/>
                <w:szCs w:val="24"/>
              </w:rPr>
              <w:t>Индивидуальный опрос</w:t>
            </w:r>
          </w:p>
          <w:p w:rsidR="00904484" w:rsidRDefault="00904484" w:rsidP="00CB7B13">
            <w:pPr>
              <w:ind w:right="57"/>
              <w:jc w:val="both"/>
              <w:rPr>
                <w:rFonts w:ascii="Times New Roman" w:hAnsi="Times New Roman"/>
                <w:sz w:val="24"/>
                <w:szCs w:val="24"/>
              </w:rPr>
            </w:pPr>
            <w:r>
              <w:rPr>
                <w:rFonts w:ascii="Times New Roman" w:hAnsi="Times New Roman"/>
                <w:sz w:val="24"/>
                <w:szCs w:val="24"/>
              </w:rPr>
              <w:t>Взаимопроверка</w:t>
            </w:r>
          </w:p>
          <w:p w:rsidR="00904484" w:rsidRDefault="00904484" w:rsidP="00CB7B13">
            <w:pPr>
              <w:ind w:right="57"/>
              <w:jc w:val="both"/>
              <w:rPr>
                <w:rFonts w:ascii="Times New Roman" w:hAnsi="Times New Roman"/>
                <w:sz w:val="24"/>
                <w:szCs w:val="24"/>
              </w:rPr>
            </w:pPr>
            <w:r>
              <w:rPr>
                <w:rFonts w:ascii="Times New Roman" w:hAnsi="Times New Roman"/>
                <w:sz w:val="24"/>
                <w:szCs w:val="24"/>
              </w:rPr>
              <w:t>Наблюдение</w:t>
            </w:r>
          </w:p>
          <w:p w:rsidR="00904484" w:rsidRPr="0047177D" w:rsidRDefault="00904484" w:rsidP="00CB7B13">
            <w:pPr>
              <w:ind w:right="57"/>
              <w:jc w:val="both"/>
              <w:rPr>
                <w:rFonts w:ascii="Times New Roman" w:hAnsi="Times New Roman"/>
                <w:sz w:val="24"/>
                <w:szCs w:val="24"/>
              </w:rPr>
            </w:pPr>
            <w:r>
              <w:rPr>
                <w:rFonts w:ascii="Times New Roman" w:hAnsi="Times New Roman"/>
                <w:sz w:val="24"/>
                <w:szCs w:val="24"/>
              </w:rPr>
              <w:t>Взаимопроверка</w:t>
            </w:r>
          </w:p>
          <w:p w:rsidR="00904484" w:rsidRPr="0047177D" w:rsidRDefault="00904484" w:rsidP="00CB7B13">
            <w:pPr>
              <w:ind w:right="57"/>
              <w:jc w:val="both"/>
              <w:rPr>
                <w:rFonts w:ascii="Times New Roman" w:hAnsi="Times New Roman"/>
                <w:sz w:val="24"/>
                <w:szCs w:val="24"/>
              </w:rPr>
            </w:pPr>
            <w:r>
              <w:rPr>
                <w:rFonts w:ascii="Times New Roman" w:hAnsi="Times New Roman"/>
                <w:sz w:val="24"/>
                <w:szCs w:val="24"/>
              </w:rPr>
              <w:t>Фронтальный у</w:t>
            </w:r>
            <w:r w:rsidRPr="0047177D">
              <w:rPr>
                <w:rFonts w:ascii="Times New Roman" w:hAnsi="Times New Roman"/>
                <w:sz w:val="24"/>
                <w:szCs w:val="24"/>
              </w:rPr>
              <w:t>стный опрос</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 xml:space="preserve">Тестирование </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 xml:space="preserve">Лингвистические задачи </w:t>
            </w:r>
          </w:p>
          <w:p w:rsidR="00904484" w:rsidRPr="0047177D" w:rsidRDefault="00904484" w:rsidP="00CB7B13">
            <w:pPr>
              <w:rPr>
                <w:rFonts w:ascii="Times New Roman" w:hAnsi="Times New Roman"/>
                <w:sz w:val="24"/>
                <w:szCs w:val="24"/>
              </w:rPr>
            </w:pPr>
            <w:r w:rsidRPr="0047177D">
              <w:rPr>
                <w:rFonts w:ascii="Times New Roman" w:hAnsi="Times New Roman"/>
                <w:sz w:val="24"/>
                <w:szCs w:val="24"/>
              </w:rPr>
              <w:t>Контрольные работы</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Практические работы</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Диктанты</w:t>
            </w:r>
          </w:p>
          <w:p w:rsidR="00904484" w:rsidRDefault="00904484" w:rsidP="00CB7B13">
            <w:pPr>
              <w:ind w:right="57"/>
              <w:jc w:val="both"/>
              <w:rPr>
                <w:rFonts w:ascii="Times New Roman" w:hAnsi="Times New Roman"/>
                <w:sz w:val="24"/>
                <w:szCs w:val="24"/>
              </w:rPr>
            </w:pPr>
            <w:r w:rsidRPr="0047177D">
              <w:rPr>
                <w:rFonts w:ascii="Times New Roman" w:hAnsi="Times New Roman"/>
                <w:sz w:val="24"/>
                <w:szCs w:val="24"/>
              </w:rPr>
              <w:t xml:space="preserve">Отчет </w:t>
            </w:r>
            <w:proofErr w:type="spellStart"/>
            <w:r w:rsidRPr="0047177D">
              <w:rPr>
                <w:rFonts w:ascii="Times New Roman" w:hAnsi="Times New Roman"/>
                <w:sz w:val="24"/>
                <w:szCs w:val="24"/>
              </w:rPr>
              <w:t>микрогрупп</w:t>
            </w:r>
            <w:proofErr w:type="spellEnd"/>
          </w:p>
          <w:p w:rsidR="00904484" w:rsidRPr="0047177D" w:rsidRDefault="00904484" w:rsidP="00CB7B13">
            <w:pPr>
              <w:ind w:right="57"/>
              <w:jc w:val="both"/>
              <w:rPr>
                <w:rFonts w:ascii="Times New Roman" w:hAnsi="Times New Roman"/>
                <w:sz w:val="24"/>
                <w:szCs w:val="24"/>
              </w:rPr>
            </w:pPr>
            <w:r>
              <w:rPr>
                <w:rFonts w:ascii="Times New Roman" w:hAnsi="Times New Roman"/>
                <w:sz w:val="24"/>
                <w:szCs w:val="24"/>
              </w:rPr>
              <w:t>Самоанализ и самооценка</w:t>
            </w:r>
          </w:p>
        </w:tc>
      </w:tr>
      <w:tr w:rsidR="00904484" w:rsidRPr="0047177D" w:rsidTr="00CB7B13">
        <w:trPr>
          <w:jc w:val="center"/>
        </w:trPr>
        <w:tc>
          <w:tcPr>
            <w:tcW w:w="3328" w:type="dxa"/>
            <w:tcBorders>
              <w:top w:val="single" w:sz="4" w:space="0" w:color="000000"/>
              <w:left w:val="single" w:sz="4" w:space="0" w:color="000000"/>
              <w:bottom w:val="single" w:sz="4" w:space="0" w:color="000000"/>
              <w:right w:val="single" w:sz="4" w:space="0" w:color="000000"/>
            </w:tcBorders>
          </w:tcPr>
          <w:p w:rsidR="00904484" w:rsidRPr="0047177D" w:rsidRDefault="00904484" w:rsidP="00CB7B13">
            <w:pPr>
              <w:shd w:val="clear" w:color="auto" w:fill="FFFFFF"/>
              <w:ind w:left="57" w:right="57"/>
              <w:rPr>
                <w:rFonts w:ascii="Times New Roman" w:hAnsi="Times New Roman"/>
                <w:sz w:val="24"/>
                <w:szCs w:val="24"/>
              </w:rPr>
            </w:pPr>
            <w:r w:rsidRPr="0047177D">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536" w:type="dxa"/>
            <w:tcBorders>
              <w:top w:val="single" w:sz="4" w:space="0" w:color="000000"/>
              <w:left w:val="single" w:sz="4" w:space="0" w:color="000000"/>
              <w:bottom w:val="single" w:sz="4" w:space="0" w:color="000000"/>
              <w:right w:val="single" w:sz="4" w:space="0" w:color="000000"/>
            </w:tcBorders>
          </w:tcPr>
          <w:p w:rsidR="00904484" w:rsidRPr="0047177D" w:rsidRDefault="00904484" w:rsidP="00CB7B13">
            <w:pPr>
              <w:spacing w:line="259" w:lineRule="auto"/>
              <w:ind w:left="57" w:right="57"/>
              <w:rPr>
                <w:rFonts w:ascii="Times New Roman" w:eastAsiaTheme="minorHAnsi" w:hAnsi="Times New Roman"/>
                <w:sz w:val="24"/>
                <w:szCs w:val="24"/>
              </w:rPr>
            </w:pPr>
            <w:r w:rsidRPr="0047177D">
              <w:rPr>
                <w:rFonts w:ascii="Times New Roman" w:eastAsiaTheme="minorHAnsi" w:hAnsi="Times New Roman"/>
                <w:sz w:val="24"/>
                <w:szCs w:val="24"/>
              </w:rPr>
              <w:t>Р 1, Темы 1.1, 1.2, 1.3</w:t>
            </w:r>
          </w:p>
          <w:p w:rsidR="00904484" w:rsidRPr="0047177D" w:rsidRDefault="00904484" w:rsidP="00CB7B13">
            <w:pPr>
              <w:spacing w:line="259" w:lineRule="auto"/>
              <w:ind w:left="57" w:right="57"/>
              <w:rPr>
                <w:rFonts w:ascii="Times New Roman" w:eastAsiaTheme="minorHAnsi" w:hAnsi="Times New Roman"/>
                <w:sz w:val="24"/>
                <w:szCs w:val="24"/>
              </w:rPr>
            </w:pPr>
            <w:r w:rsidRPr="0047177D">
              <w:rPr>
                <w:rFonts w:ascii="Times New Roman" w:eastAsiaTheme="minorHAnsi" w:hAnsi="Times New Roman"/>
                <w:sz w:val="24"/>
                <w:szCs w:val="24"/>
              </w:rPr>
              <w:t>Р 2, Темы 2.1.,2.2, 2.3, .2.4, 2.5, 2.6, 2.7, 2.8, 2.9</w:t>
            </w:r>
          </w:p>
          <w:p w:rsidR="00904484" w:rsidRPr="0047177D" w:rsidRDefault="00904484" w:rsidP="00CB7B13">
            <w:pPr>
              <w:spacing w:line="259" w:lineRule="auto"/>
              <w:ind w:left="57" w:right="57"/>
              <w:rPr>
                <w:rFonts w:ascii="Times New Roman" w:eastAsiaTheme="minorHAnsi" w:hAnsi="Times New Roman"/>
                <w:sz w:val="24"/>
                <w:szCs w:val="24"/>
              </w:rPr>
            </w:pPr>
            <w:r w:rsidRPr="0047177D">
              <w:rPr>
                <w:rFonts w:ascii="Times New Roman" w:eastAsiaTheme="minorHAnsi" w:hAnsi="Times New Roman"/>
                <w:sz w:val="24"/>
                <w:szCs w:val="24"/>
              </w:rPr>
              <w:t>Р 3, Темы 3.1., 3.2, 3.3</w:t>
            </w:r>
          </w:p>
          <w:p w:rsidR="00904484" w:rsidRPr="0047177D" w:rsidRDefault="00904484" w:rsidP="00CB7B13">
            <w:pPr>
              <w:spacing w:line="259" w:lineRule="auto"/>
              <w:ind w:left="57" w:right="57"/>
              <w:rPr>
                <w:rFonts w:ascii="Times New Roman" w:eastAsiaTheme="minorHAnsi" w:hAnsi="Times New Roman"/>
                <w:sz w:val="24"/>
                <w:szCs w:val="24"/>
              </w:rPr>
            </w:pPr>
            <w:r w:rsidRPr="0047177D">
              <w:rPr>
                <w:rFonts w:ascii="Times New Roman" w:eastAsiaTheme="minorHAnsi" w:hAnsi="Times New Roman"/>
                <w:sz w:val="24"/>
                <w:szCs w:val="24"/>
              </w:rPr>
              <w:t>Р 4, Темы 4.1.- 4.4 П-о</w:t>
            </w:r>
            <w:r w:rsidRPr="0047177D">
              <w:rPr>
                <w:rFonts w:ascii="Times New Roman" w:eastAsiaTheme="minorHAnsi" w:hAnsi="Times New Roman"/>
                <w:sz w:val="24"/>
                <w:szCs w:val="24"/>
                <w:lang w:val="en-US"/>
              </w:rPr>
              <w:t>/</w:t>
            </w:r>
          </w:p>
        </w:tc>
        <w:tc>
          <w:tcPr>
            <w:tcW w:w="3276" w:type="dxa"/>
            <w:tcBorders>
              <w:top w:val="single" w:sz="4" w:space="0" w:color="000000"/>
              <w:left w:val="single" w:sz="4" w:space="0" w:color="000000"/>
              <w:bottom w:val="single" w:sz="4" w:space="0" w:color="000000"/>
              <w:right w:val="single" w:sz="4" w:space="0" w:color="000000"/>
            </w:tcBorders>
          </w:tcPr>
          <w:p w:rsidR="00904484" w:rsidRDefault="00904484" w:rsidP="00CB7B13">
            <w:pPr>
              <w:ind w:right="57"/>
              <w:jc w:val="both"/>
              <w:rPr>
                <w:rFonts w:ascii="Times New Roman" w:hAnsi="Times New Roman"/>
                <w:sz w:val="24"/>
                <w:szCs w:val="24"/>
              </w:rPr>
            </w:pPr>
            <w:r w:rsidRPr="0047177D">
              <w:rPr>
                <w:rFonts w:ascii="Times New Roman" w:hAnsi="Times New Roman"/>
                <w:sz w:val="24"/>
                <w:szCs w:val="24"/>
              </w:rPr>
              <w:t>Письменный контроль</w:t>
            </w:r>
          </w:p>
          <w:p w:rsidR="00904484" w:rsidRDefault="00904484" w:rsidP="00CB7B13">
            <w:pPr>
              <w:ind w:right="57"/>
              <w:jc w:val="both"/>
              <w:rPr>
                <w:rFonts w:ascii="Times New Roman" w:hAnsi="Times New Roman"/>
                <w:sz w:val="24"/>
                <w:szCs w:val="24"/>
              </w:rPr>
            </w:pPr>
            <w:r>
              <w:rPr>
                <w:rFonts w:ascii="Times New Roman" w:hAnsi="Times New Roman"/>
                <w:sz w:val="24"/>
                <w:szCs w:val="24"/>
              </w:rPr>
              <w:t>Индивидуальный опрос</w:t>
            </w:r>
          </w:p>
          <w:p w:rsidR="00904484" w:rsidRDefault="00904484" w:rsidP="00CB7B13">
            <w:pPr>
              <w:ind w:right="57"/>
              <w:jc w:val="both"/>
              <w:rPr>
                <w:rFonts w:ascii="Times New Roman" w:hAnsi="Times New Roman"/>
                <w:sz w:val="24"/>
                <w:szCs w:val="24"/>
              </w:rPr>
            </w:pPr>
            <w:r>
              <w:rPr>
                <w:rFonts w:ascii="Times New Roman" w:hAnsi="Times New Roman"/>
                <w:sz w:val="24"/>
                <w:szCs w:val="24"/>
              </w:rPr>
              <w:t>Наблюдение</w:t>
            </w:r>
          </w:p>
          <w:p w:rsidR="00904484" w:rsidRPr="0047177D" w:rsidRDefault="00904484" w:rsidP="00CB7B13">
            <w:pPr>
              <w:ind w:right="57"/>
              <w:jc w:val="both"/>
              <w:rPr>
                <w:rFonts w:ascii="Times New Roman" w:hAnsi="Times New Roman"/>
                <w:sz w:val="24"/>
                <w:szCs w:val="24"/>
              </w:rPr>
            </w:pPr>
            <w:r>
              <w:rPr>
                <w:rFonts w:ascii="Times New Roman" w:hAnsi="Times New Roman"/>
                <w:sz w:val="24"/>
                <w:szCs w:val="24"/>
              </w:rPr>
              <w:t>Взаимопроверка</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Практическ</w:t>
            </w:r>
            <w:r>
              <w:rPr>
                <w:rFonts w:ascii="Times New Roman" w:hAnsi="Times New Roman"/>
                <w:sz w:val="24"/>
                <w:szCs w:val="24"/>
              </w:rPr>
              <w:t>ие работы</w:t>
            </w:r>
          </w:p>
          <w:p w:rsidR="00904484" w:rsidRDefault="00904484" w:rsidP="00CB7B13">
            <w:pPr>
              <w:ind w:right="57"/>
              <w:jc w:val="both"/>
              <w:rPr>
                <w:rFonts w:ascii="Times New Roman" w:hAnsi="Times New Roman"/>
                <w:sz w:val="24"/>
                <w:szCs w:val="24"/>
              </w:rPr>
            </w:pPr>
            <w:r w:rsidRPr="0047177D">
              <w:rPr>
                <w:rFonts w:ascii="Times New Roman" w:hAnsi="Times New Roman"/>
                <w:sz w:val="24"/>
                <w:szCs w:val="24"/>
              </w:rPr>
              <w:t>Контрольные работы</w:t>
            </w:r>
          </w:p>
          <w:p w:rsidR="00904484" w:rsidRDefault="00904484" w:rsidP="00CB7B13">
            <w:pPr>
              <w:rPr>
                <w:rFonts w:ascii="Times New Roman" w:hAnsi="Times New Roman"/>
                <w:sz w:val="24"/>
                <w:szCs w:val="24"/>
              </w:rPr>
            </w:pPr>
            <w:r>
              <w:rPr>
                <w:rFonts w:ascii="Times New Roman" w:hAnsi="Times New Roman"/>
                <w:sz w:val="24"/>
                <w:szCs w:val="24"/>
              </w:rPr>
              <w:t>Работа по карточке</w:t>
            </w:r>
          </w:p>
          <w:p w:rsidR="00904484" w:rsidRPr="0047177D" w:rsidRDefault="00904484" w:rsidP="00CB7B13">
            <w:pPr>
              <w:rPr>
                <w:rFonts w:ascii="Times New Roman" w:hAnsi="Times New Roman"/>
                <w:sz w:val="24"/>
                <w:szCs w:val="24"/>
              </w:rPr>
            </w:pPr>
            <w:r>
              <w:rPr>
                <w:rFonts w:ascii="Times New Roman" w:hAnsi="Times New Roman"/>
                <w:sz w:val="24"/>
                <w:szCs w:val="24"/>
              </w:rPr>
              <w:t>Составление схем</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Диктанты</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Сочинения/Эссе</w:t>
            </w:r>
          </w:p>
          <w:p w:rsidR="00904484" w:rsidRDefault="00904484" w:rsidP="00CB7B13">
            <w:pPr>
              <w:ind w:right="57"/>
              <w:jc w:val="both"/>
              <w:rPr>
                <w:rFonts w:ascii="Times New Roman" w:hAnsi="Times New Roman"/>
                <w:sz w:val="24"/>
                <w:szCs w:val="24"/>
              </w:rPr>
            </w:pPr>
            <w:r>
              <w:rPr>
                <w:rFonts w:ascii="Times New Roman" w:hAnsi="Times New Roman"/>
                <w:sz w:val="24"/>
                <w:szCs w:val="24"/>
              </w:rPr>
              <w:t>Фронтальный у</w:t>
            </w:r>
            <w:r w:rsidRPr="0047177D">
              <w:rPr>
                <w:rFonts w:ascii="Times New Roman" w:hAnsi="Times New Roman"/>
                <w:sz w:val="24"/>
                <w:szCs w:val="24"/>
              </w:rPr>
              <w:t>стный опрос</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Деловая (ролевая ) игра</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 xml:space="preserve">Отчет </w:t>
            </w:r>
            <w:proofErr w:type="spellStart"/>
            <w:r w:rsidRPr="0047177D">
              <w:rPr>
                <w:rFonts w:ascii="Times New Roman" w:hAnsi="Times New Roman"/>
                <w:sz w:val="24"/>
                <w:szCs w:val="24"/>
              </w:rPr>
              <w:t>микрогрупп</w:t>
            </w:r>
            <w:proofErr w:type="spellEnd"/>
          </w:p>
          <w:p w:rsidR="00904484" w:rsidRPr="0047177D" w:rsidRDefault="00904484" w:rsidP="00CB7B13">
            <w:pPr>
              <w:spacing w:line="259" w:lineRule="auto"/>
              <w:ind w:right="57"/>
              <w:rPr>
                <w:rFonts w:ascii="Times New Roman" w:hAnsi="Times New Roman"/>
                <w:sz w:val="24"/>
                <w:szCs w:val="24"/>
              </w:rPr>
            </w:pPr>
            <w:r>
              <w:rPr>
                <w:rFonts w:ascii="Times New Roman" w:hAnsi="Times New Roman"/>
                <w:sz w:val="24"/>
                <w:szCs w:val="24"/>
              </w:rPr>
              <w:t>Самоанализ и самооценка</w:t>
            </w:r>
          </w:p>
        </w:tc>
      </w:tr>
      <w:tr w:rsidR="00904484" w:rsidRPr="0047177D" w:rsidTr="00CB7B13">
        <w:trPr>
          <w:jc w:val="center"/>
        </w:trPr>
        <w:tc>
          <w:tcPr>
            <w:tcW w:w="3328" w:type="dxa"/>
            <w:tcBorders>
              <w:top w:val="single" w:sz="4" w:space="0" w:color="000000"/>
              <w:left w:val="single" w:sz="4" w:space="0" w:color="000000"/>
              <w:bottom w:val="single" w:sz="4" w:space="0" w:color="000000"/>
              <w:right w:val="single" w:sz="4" w:space="0" w:color="000000"/>
            </w:tcBorders>
          </w:tcPr>
          <w:p w:rsidR="00904484" w:rsidRPr="0047177D" w:rsidRDefault="00904484" w:rsidP="00CB7B13">
            <w:pPr>
              <w:spacing w:line="259" w:lineRule="auto"/>
              <w:ind w:left="57" w:right="57"/>
              <w:rPr>
                <w:rFonts w:ascii="Times New Roman" w:eastAsiaTheme="minorHAnsi" w:hAnsi="Times New Roman"/>
                <w:b/>
                <w:sz w:val="24"/>
                <w:szCs w:val="24"/>
              </w:rPr>
            </w:pPr>
            <w:r w:rsidRPr="0047177D">
              <w:rPr>
                <w:rFonts w:ascii="Times New Roman" w:hAnsi="Times New Roman"/>
                <w:sz w:val="24"/>
                <w:szCs w:val="24"/>
              </w:rPr>
              <w:t>ОК 09. Пользоваться профессиональной документацией на государственном и иностранном языках</w:t>
            </w:r>
          </w:p>
        </w:tc>
        <w:tc>
          <w:tcPr>
            <w:tcW w:w="2536" w:type="dxa"/>
            <w:tcBorders>
              <w:top w:val="single" w:sz="4" w:space="0" w:color="000000"/>
              <w:left w:val="single" w:sz="4" w:space="0" w:color="000000"/>
              <w:bottom w:val="single" w:sz="4" w:space="0" w:color="000000"/>
              <w:right w:val="single" w:sz="4" w:space="0" w:color="000000"/>
            </w:tcBorders>
          </w:tcPr>
          <w:p w:rsidR="00904484" w:rsidRPr="0047177D" w:rsidRDefault="00904484" w:rsidP="00CB7B13">
            <w:pPr>
              <w:spacing w:line="259" w:lineRule="auto"/>
              <w:ind w:left="57" w:right="57"/>
              <w:rPr>
                <w:rFonts w:ascii="Times New Roman" w:eastAsiaTheme="minorHAnsi" w:hAnsi="Times New Roman"/>
                <w:sz w:val="24"/>
                <w:szCs w:val="24"/>
              </w:rPr>
            </w:pPr>
            <w:r w:rsidRPr="0047177D">
              <w:rPr>
                <w:rFonts w:ascii="Times New Roman" w:eastAsiaTheme="minorHAnsi" w:hAnsi="Times New Roman"/>
                <w:sz w:val="24"/>
                <w:szCs w:val="24"/>
              </w:rPr>
              <w:t>Р 3, Темы 3.3</w:t>
            </w:r>
            <w:r>
              <w:rPr>
                <w:rFonts w:ascii="Times New Roman" w:eastAsiaTheme="minorHAnsi" w:hAnsi="Times New Roman"/>
                <w:sz w:val="24"/>
                <w:szCs w:val="24"/>
              </w:rPr>
              <w:t>.</w:t>
            </w:r>
          </w:p>
          <w:p w:rsidR="00904484" w:rsidRPr="0047177D" w:rsidRDefault="00904484" w:rsidP="00CB7B13">
            <w:pPr>
              <w:spacing w:line="259" w:lineRule="auto"/>
              <w:ind w:left="57" w:right="57"/>
              <w:rPr>
                <w:rFonts w:ascii="Times New Roman" w:eastAsiaTheme="minorHAnsi" w:hAnsi="Times New Roman"/>
                <w:sz w:val="24"/>
                <w:szCs w:val="24"/>
              </w:rPr>
            </w:pPr>
            <w:r w:rsidRPr="0047177D">
              <w:rPr>
                <w:rFonts w:ascii="Times New Roman" w:eastAsiaTheme="minorHAnsi" w:hAnsi="Times New Roman"/>
                <w:sz w:val="24"/>
                <w:szCs w:val="24"/>
              </w:rPr>
              <w:t>Р 4, Темы 4.1.- 4.4 П-о/</w:t>
            </w:r>
          </w:p>
        </w:tc>
        <w:tc>
          <w:tcPr>
            <w:tcW w:w="3276" w:type="dxa"/>
            <w:tcBorders>
              <w:top w:val="single" w:sz="4" w:space="0" w:color="000000"/>
              <w:left w:val="single" w:sz="4" w:space="0" w:color="000000"/>
              <w:bottom w:val="single" w:sz="4" w:space="0" w:color="000000"/>
              <w:right w:val="single" w:sz="4" w:space="0" w:color="000000"/>
            </w:tcBorders>
          </w:tcPr>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Сочинения/Изложения/Эссе</w:t>
            </w:r>
          </w:p>
          <w:p w:rsidR="00904484" w:rsidRDefault="00904484" w:rsidP="00CB7B13">
            <w:pPr>
              <w:rPr>
                <w:rFonts w:ascii="Times New Roman" w:hAnsi="Times New Roman"/>
                <w:sz w:val="24"/>
                <w:szCs w:val="24"/>
              </w:rPr>
            </w:pPr>
            <w:r w:rsidRPr="0047177D">
              <w:rPr>
                <w:rFonts w:ascii="Times New Roman" w:hAnsi="Times New Roman"/>
                <w:sz w:val="24"/>
                <w:szCs w:val="24"/>
              </w:rPr>
              <w:t>Контрольные работы</w:t>
            </w:r>
          </w:p>
          <w:p w:rsidR="00904484" w:rsidRPr="0047177D" w:rsidRDefault="00904484" w:rsidP="00CB7B13">
            <w:pPr>
              <w:rPr>
                <w:rFonts w:ascii="Times New Roman" w:hAnsi="Times New Roman"/>
                <w:sz w:val="24"/>
                <w:szCs w:val="24"/>
              </w:rPr>
            </w:pPr>
            <w:r>
              <w:rPr>
                <w:rFonts w:ascii="Times New Roman" w:hAnsi="Times New Roman"/>
                <w:sz w:val="24"/>
                <w:szCs w:val="24"/>
              </w:rPr>
              <w:t>Работа на карточке</w:t>
            </w:r>
          </w:p>
          <w:p w:rsidR="00904484" w:rsidRDefault="00904484" w:rsidP="00CB7B13">
            <w:pPr>
              <w:ind w:right="57"/>
              <w:jc w:val="both"/>
              <w:rPr>
                <w:rFonts w:ascii="Times New Roman" w:hAnsi="Times New Roman"/>
                <w:sz w:val="24"/>
                <w:szCs w:val="24"/>
              </w:rPr>
            </w:pPr>
            <w:r w:rsidRPr="0047177D">
              <w:rPr>
                <w:rFonts w:ascii="Times New Roman" w:hAnsi="Times New Roman"/>
                <w:sz w:val="24"/>
                <w:szCs w:val="24"/>
              </w:rPr>
              <w:t>Тезисы</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Конспекты</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Рефераты</w:t>
            </w:r>
          </w:p>
          <w:p w:rsidR="00904484" w:rsidRPr="0047177D" w:rsidRDefault="00904484" w:rsidP="00CB7B13">
            <w:pPr>
              <w:spacing w:line="259" w:lineRule="auto"/>
              <w:ind w:right="57"/>
              <w:rPr>
                <w:rFonts w:ascii="Times New Roman" w:hAnsi="Times New Roman"/>
                <w:sz w:val="24"/>
                <w:szCs w:val="24"/>
              </w:rPr>
            </w:pPr>
            <w:r w:rsidRPr="0047177D">
              <w:rPr>
                <w:rFonts w:ascii="Times New Roman" w:hAnsi="Times New Roman"/>
                <w:sz w:val="24"/>
                <w:szCs w:val="24"/>
              </w:rPr>
              <w:t>Сообщения</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Диктанты</w:t>
            </w:r>
          </w:p>
          <w:p w:rsidR="00904484" w:rsidRDefault="00904484" w:rsidP="00CB7B13">
            <w:pPr>
              <w:spacing w:line="259" w:lineRule="auto"/>
              <w:ind w:right="57"/>
              <w:rPr>
                <w:rFonts w:ascii="Times New Roman" w:hAnsi="Times New Roman"/>
                <w:sz w:val="24"/>
                <w:szCs w:val="24"/>
              </w:rPr>
            </w:pPr>
            <w:r w:rsidRPr="0047177D">
              <w:rPr>
                <w:rFonts w:ascii="Times New Roman" w:hAnsi="Times New Roman"/>
                <w:sz w:val="24"/>
                <w:szCs w:val="24"/>
              </w:rPr>
              <w:t>Практические работы</w:t>
            </w:r>
          </w:p>
          <w:p w:rsidR="00904484" w:rsidRPr="0047177D" w:rsidRDefault="00904484" w:rsidP="00CB7B13">
            <w:pPr>
              <w:spacing w:line="259" w:lineRule="auto"/>
              <w:ind w:right="57"/>
              <w:rPr>
                <w:rFonts w:ascii="Times New Roman" w:hAnsi="Times New Roman"/>
                <w:sz w:val="24"/>
                <w:szCs w:val="24"/>
              </w:rPr>
            </w:pPr>
            <w:r w:rsidRPr="0047177D">
              <w:rPr>
                <w:rFonts w:ascii="Times New Roman" w:hAnsi="Times New Roman"/>
                <w:sz w:val="24"/>
                <w:szCs w:val="24"/>
              </w:rPr>
              <w:t xml:space="preserve">Отчет </w:t>
            </w:r>
            <w:proofErr w:type="spellStart"/>
            <w:r w:rsidRPr="0047177D">
              <w:rPr>
                <w:rFonts w:ascii="Times New Roman" w:hAnsi="Times New Roman"/>
                <w:sz w:val="24"/>
                <w:szCs w:val="24"/>
              </w:rPr>
              <w:t>микрогрупп</w:t>
            </w:r>
            <w:proofErr w:type="spellEnd"/>
          </w:p>
        </w:tc>
      </w:tr>
      <w:tr w:rsidR="00904484" w:rsidRPr="0047177D" w:rsidTr="00CB7B13">
        <w:trPr>
          <w:jc w:val="center"/>
        </w:trPr>
        <w:tc>
          <w:tcPr>
            <w:tcW w:w="3328" w:type="dxa"/>
            <w:tcBorders>
              <w:top w:val="single" w:sz="4" w:space="0" w:color="000000"/>
              <w:left w:val="single" w:sz="4" w:space="0" w:color="000000"/>
              <w:bottom w:val="single" w:sz="4" w:space="0" w:color="000000"/>
              <w:right w:val="single" w:sz="4" w:space="0" w:color="000000"/>
            </w:tcBorders>
          </w:tcPr>
          <w:p w:rsidR="00FC04F4" w:rsidRPr="00FC04F4" w:rsidRDefault="00FC04F4" w:rsidP="00FC04F4">
            <w:pPr>
              <w:spacing w:line="259" w:lineRule="auto"/>
              <w:ind w:left="57" w:right="57"/>
              <w:rPr>
                <w:rFonts w:ascii="Times New Roman" w:hAnsi="Times New Roman"/>
                <w:sz w:val="24"/>
                <w:szCs w:val="24"/>
              </w:rPr>
            </w:pPr>
            <w:r w:rsidRPr="00FC04F4">
              <w:rPr>
                <w:rFonts w:ascii="Times New Roman" w:hAnsi="Times New Roman"/>
                <w:sz w:val="24"/>
                <w:szCs w:val="24"/>
              </w:rPr>
              <w:t>ПК 1.1. Выполнять подготовительн</w:t>
            </w:r>
            <w:bookmarkStart w:id="10" w:name="_GoBack"/>
            <w:bookmarkEnd w:id="10"/>
            <w:r w:rsidRPr="00FC04F4">
              <w:rPr>
                <w:rFonts w:ascii="Times New Roman" w:hAnsi="Times New Roman"/>
                <w:sz w:val="24"/>
                <w:szCs w:val="24"/>
              </w:rPr>
              <w:t>ые работы для выполнения столярных работ.</w:t>
            </w:r>
          </w:p>
          <w:p w:rsidR="00904484" w:rsidRPr="0047177D" w:rsidRDefault="00904484" w:rsidP="00FC04F4">
            <w:pPr>
              <w:spacing w:line="259" w:lineRule="auto"/>
              <w:ind w:left="57" w:right="57"/>
              <w:rPr>
                <w:rFonts w:ascii="Times New Roman" w:hAnsi="Times New Roman"/>
                <w:sz w:val="24"/>
                <w:szCs w:val="24"/>
              </w:rPr>
            </w:pPr>
          </w:p>
        </w:tc>
        <w:tc>
          <w:tcPr>
            <w:tcW w:w="2536" w:type="dxa"/>
            <w:tcBorders>
              <w:top w:val="single" w:sz="4" w:space="0" w:color="000000"/>
              <w:left w:val="single" w:sz="4" w:space="0" w:color="000000"/>
              <w:bottom w:val="single" w:sz="4" w:space="0" w:color="000000"/>
              <w:right w:val="single" w:sz="4" w:space="0" w:color="000000"/>
            </w:tcBorders>
          </w:tcPr>
          <w:p w:rsidR="00904484" w:rsidRPr="0047177D" w:rsidRDefault="00904484" w:rsidP="00CB7B13">
            <w:pPr>
              <w:spacing w:line="259" w:lineRule="auto"/>
              <w:ind w:right="57"/>
              <w:rPr>
                <w:rFonts w:ascii="Times New Roman" w:eastAsiaTheme="minorHAnsi" w:hAnsi="Times New Roman"/>
                <w:sz w:val="24"/>
                <w:szCs w:val="24"/>
              </w:rPr>
            </w:pPr>
            <w:r w:rsidRPr="0047177D">
              <w:rPr>
                <w:rFonts w:ascii="Times New Roman" w:eastAsiaTheme="minorHAnsi" w:hAnsi="Times New Roman"/>
                <w:sz w:val="24"/>
                <w:szCs w:val="24"/>
              </w:rPr>
              <w:lastRenderedPageBreak/>
              <w:t>Р 4, Темы 4.</w:t>
            </w:r>
            <w:proofErr w:type="gramStart"/>
            <w:r w:rsidRPr="0047177D">
              <w:rPr>
                <w:rFonts w:ascii="Times New Roman" w:eastAsiaTheme="minorHAnsi" w:hAnsi="Times New Roman"/>
                <w:sz w:val="24"/>
                <w:szCs w:val="24"/>
              </w:rPr>
              <w:t>1.-</w:t>
            </w:r>
            <w:proofErr w:type="gramEnd"/>
            <w:r w:rsidRPr="0047177D">
              <w:rPr>
                <w:rFonts w:ascii="Times New Roman" w:eastAsiaTheme="minorHAnsi" w:hAnsi="Times New Roman"/>
                <w:sz w:val="24"/>
                <w:szCs w:val="24"/>
              </w:rPr>
              <w:t xml:space="preserve"> 4.4 П-о/</w:t>
            </w:r>
          </w:p>
        </w:tc>
        <w:tc>
          <w:tcPr>
            <w:tcW w:w="3276" w:type="dxa"/>
            <w:tcBorders>
              <w:top w:val="single" w:sz="4" w:space="0" w:color="000000"/>
              <w:left w:val="single" w:sz="4" w:space="0" w:color="000000"/>
              <w:bottom w:val="single" w:sz="4" w:space="0" w:color="000000"/>
              <w:right w:val="single" w:sz="4" w:space="0" w:color="000000"/>
            </w:tcBorders>
          </w:tcPr>
          <w:p w:rsidR="00904484" w:rsidRDefault="00904484" w:rsidP="00CB7B13">
            <w:pPr>
              <w:ind w:right="57"/>
              <w:jc w:val="both"/>
              <w:rPr>
                <w:rFonts w:ascii="Times New Roman" w:hAnsi="Times New Roman"/>
                <w:sz w:val="24"/>
                <w:szCs w:val="24"/>
              </w:rPr>
            </w:pPr>
            <w:r>
              <w:rPr>
                <w:rFonts w:ascii="Times New Roman" w:hAnsi="Times New Roman"/>
                <w:sz w:val="24"/>
                <w:szCs w:val="24"/>
              </w:rPr>
              <w:t>Фронтальный у</w:t>
            </w:r>
            <w:r w:rsidRPr="0047177D">
              <w:rPr>
                <w:rFonts w:ascii="Times New Roman" w:hAnsi="Times New Roman"/>
                <w:sz w:val="24"/>
                <w:szCs w:val="24"/>
              </w:rPr>
              <w:t>стный опрос</w:t>
            </w:r>
          </w:p>
          <w:p w:rsidR="00904484" w:rsidRDefault="00904484" w:rsidP="00CB7B13">
            <w:pPr>
              <w:ind w:right="57"/>
              <w:jc w:val="both"/>
              <w:rPr>
                <w:rFonts w:ascii="Times New Roman" w:hAnsi="Times New Roman"/>
                <w:sz w:val="24"/>
                <w:szCs w:val="24"/>
              </w:rPr>
            </w:pPr>
            <w:r>
              <w:rPr>
                <w:rFonts w:ascii="Times New Roman" w:hAnsi="Times New Roman"/>
                <w:sz w:val="24"/>
                <w:szCs w:val="24"/>
              </w:rPr>
              <w:t>Наблюдение</w:t>
            </w:r>
          </w:p>
          <w:p w:rsidR="00904484" w:rsidRDefault="00904484" w:rsidP="00CB7B13">
            <w:pPr>
              <w:ind w:right="57"/>
              <w:jc w:val="both"/>
              <w:rPr>
                <w:rFonts w:ascii="Times New Roman" w:hAnsi="Times New Roman"/>
                <w:sz w:val="24"/>
                <w:szCs w:val="24"/>
              </w:rPr>
            </w:pPr>
            <w:r>
              <w:rPr>
                <w:rFonts w:ascii="Times New Roman" w:hAnsi="Times New Roman"/>
                <w:sz w:val="24"/>
                <w:szCs w:val="24"/>
              </w:rPr>
              <w:t>Взаимопроверка</w:t>
            </w:r>
          </w:p>
          <w:p w:rsidR="00904484" w:rsidRPr="0047177D" w:rsidRDefault="00904484" w:rsidP="00CB7B13">
            <w:pPr>
              <w:rPr>
                <w:rFonts w:ascii="Times New Roman" w:hAnsi="Times New Roman"/>
                <w:sz w:val="24"/>
                <w:szCs w:val="24"/>
              </w:rPr>
            </w:pPr>
            <w:r w:rsidRPr="0047177D">
              <w:rPr>
                <w:rFonts w:ascii="Times New Roman" w:hAnsi="Times New Roman"/>
                <w:sz w:val="24"/>
                <w:szCs w:val="24"/>
              </w:rPr>
              <w:t>Индивидуальный контроль</w:t>
            </w:r>
          </w:p>
          <w:p w:rsidR="00904484" w:rsidRPr="0047177D" w:rsidRDefault="00904484" w:rsidP="00CB7B13">
            <w:pPr>
              <w:rPr>
                <w:rFonts w:ascii="Times New Roman" w:hAnsi="Times New Roman"/>
                <w:sz w:val="24"/>
                <w:szCs w:val="24"/>
              </w:rPr>
            </w:pPr>
            <w:r w:rsidRPr="0047177D">
              <w:rPr>
                <w:rFonts w:ascii="Times New Roman" w:hAnsi="Times New Roman"/>
                <w:sz w:val="24"/>
                <w:szCs w:val="24"/>
              </w:rPr>
              <w:lastRenderedPageBreak/>
              <w:t>Контрольные работы</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Диктанты</w:t>
            </w:r>
          </w:p>
          <w:p w:rsidR="00904484" w:rsidRPr="0047177D" w:rsidRDefault="00904484" w:rsidP="00CB7B13">
            <w:pPr>
              <w:rPr>
                <w:rFonts w:ascii="Times New Roman" w:hAnsi="Times New Roman"/>
                <w:sz w:val="24"/>
                <w:szCs w:val="24"/>
              </w:rPr>
            </w:pPr>
            <w:r w:rsidRPr="0047177D">
              <w:rPr>
                <w:rFonts w:ascii="Times New Roman" w:hAnsi="Times New Roman"/>
                <w:sz w:val="24"/>
                <w:szCs w:val="24"/>
              </w:rPr>
              <w:t>Публичное выступление</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Анализ публичного выступления</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Сочинения/Эссе</w:t>
            </w:r>
          </w:p>
          <w:p w:rsidR="00904484" w:rsidRDefault="00904484" w:rsidP="00CB7B13">
            <w:pPr>
              <w:ind w:right="57"/>
              <w:jc w:val="both"/>
              <w:rPr>
                <w:rFonts w:ascii="Times New Roman" w:hAnsi="Times New Roman"/>
                <w:sz w:val="24"/>
                <w:szCs w:val="24"/>
              </w:rPr>
            </w:pPr>
            <w:r w:rsidRPr="0047177D">
              <w:rPr>
                <w:rFonts w:ascii="Times New Roman" w:hAnsi="Times New Roman"/>
                <w:sz w:val="24"/>
                <w:szCs w:val="24"/>
              </w:rPr>
              <w:t>Практические работы</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 xml:space="preserve">Отчет </w:t>
            </w:r>
            <w:proofErr w:type="spellStart"/>
            <w:r w:rsidRPr="0047177D">
              <w:rPr>
                <w:rFonts w:ascii="Times New Roman" w:hAnsi="Times New Roman"/>
                <w:sz w:val="24"/>
                <w:szCs w:val="24"/>
              </w:rPr>
              <w:t>микрогрупп</w:t>
            </w:r>
            <w:proofErr w:type="spellEnd"/>
          </w:p>
        </w:tc>
      </w:tr>
      <w:tr w:rsidR="00904484" w:rsidRPr="0047177D" w:rsidTr="00CB7B13">
        <w:trPr>
          <w:jc w:val="center"/>
        </w:trPr>
        <w:tc>
          <w:tcPr>
            <w:tcW w:w="3328" w:type="dxa"/>
            <w:tcBorders>
              <w:top w:val="single" w:sz="4" w:space="0" w:color="000000"/>
              <w:left w:val="single" w:sz="4" w:space="0" w:color="000000"/>
              <w:bottom w:val="single" w:sz="4" w:space="0" w:color="000000"/>
              <w:right w:val="single" w:sz="4" w:space="0" w:color="000000"/>
            </w:tcBorders>
          </w:tcPr>
          <w:p w:rsidR="00FC04F4" w:rsidRPr="00FC04F4" w:rsidRDefault="00FC04F4" w:rsidP="00FC04F4">
            <w:pPr>
              <w:spacing w:line="259" w:lineRule="auto"/>
              <w:ind w:left="57" w:right="57"/>
              <w:rPr>
                <w:rFonts w:ascii="Times New Roman" w:hAnsi="Times New Roman"/>
                <w:sz w:val="24"/>
                <w:szCs w:val="24"/>
              </w:rPr>
            </w:pPr>
            <w:r w:rsidRPr="00FC04F4">
              <w:rPr>
                <w:rFonts w:ascii="Times New Roman" w:hAnsi="Times New Roman"/>
                <w:sz w:val="24"/>
                <w:szCs w:val="24"/>
              </w:rPr>
              <w:lastRenderedPageBreak/>
              <w:t>ПК 1.2. Изготавливать столярные изделия различной сложности.</w:t>
            </w:r>
          </w:p>
          <w:p w:rsidR="00904484" w:rsidRPr="0047177D" w:rsidRDefault="00904484" w:rsidP="00FC04F4">
            <w:pPr>
              <w:spacing w:line="259" w:lineRule="auto"/>
              <w:ind w:left="57" w:right="57"/>
              <w:rPr>
                <w:rFonts w:ascii="Times New Roman" w:hAnsi="Times New Roman"/>
                <w:sz w:val="24"/>
                <w:szCs w:val="24"/>
              </w:rPr>
            </w:pPr>
          </w:p>
        </w:tc>
        <w:tc>
          <w:tcPr>
            <w:tcW w:w="2536" w:type="dxa"/>
            <w:tcBorders>
              <w:top w:val="single" w:sz="4" w:space="0" w:color="000000"/>
              <w:left w:val="single" w:sz="4" w:space="0" w:color="000000"/>
              <w:bottom w:val="single" w:sz="4" w:space="0" w:color="000000"/>
              <w:right w:val="single" w:sz="4" w:space="0" w:color="000000"/>
            </w:tcBorders>
          </w:tcPr>
          <w:p w:rsidR="00904484" w:rsidRPr="0047177D" w:rsidRDefault="00904484" w:rsidP="00CB7B13">
            <w:pPr>
              <w:spacing w:line="259" w:lineRule="auto"/>
              <w:ind w:right="57"/>
              <w:rPr>
                <w:rFonts w:ascii="Times New Roman" w:eastAsiaTheme="minorHAnsi" w:hAnsi="Times New Roman"/>
                <w:sz w:val="24"/>
                <w:szCs w:val="24"/>
              </w:rPr>
            </w:pPr>
            <w:r w:rsidRPr="0047177D">
              <w:rPr>
                <w:rFonts w:ascii="Times New Roman" w:eastAsiaTheme="minorHAnsi" w:hAnsi="Times New Roman"/>
                <w:sz w:val="24"/>
                <w:szCs w:val="24"/>
              </w:rPr>
              <w:t>Р 4, Темы 4.</w:t>
            </w:r>
            <w:proofErr w:type="gramStart"/>
            <w:r w:rsidRPr="0047177D">
              <w:rPr>
                <w:rFonts w:ascii="Times New Roman" w:eastAsiaTheme="minorHAnsi" w:hAnsi="Times New Roman"/>
                <w:sz w:val="24"/>
                <w:szCs w:val="24"/>
              </w:rPr>
              <w:t>1.-</w:t>
            </w:r>
            <w:proofErr w:type="gramEnd"/>
            <w:r w:rsidRPr="0047177D">
              <w:rPr>
                <w:rFonts w:ascii="Times New Roman" w:eastAsiaTheme="minorHAnsi" w:hAnsi="Times New Roman"/>
                <w:sz w:val="24"/>
                <w:szCs w:val="24"/>
              </w:rPr>
              <w:t xml:space="preserve"> 4.4 П-о/</w:t>
            </w:r>
          </w:p>
        </w:tc>
        <w:tc>
          <w:tcPr>
            <w:tcW w:w="3276" w:type="dxa"/>
            <w:tcBorders>
              <w:top w:val="single" w:sz="4" w:space="0" w:color="000000"/>
              <w:left w:val="single" w:sz="4" w:space="0" w:color="000000"/>
              <w:bottom w:val="single" w:sz="4" w:space="0" w:color="000000"/>
              <w:right w:val="single" w:sz="4" w:space="0" w:color="000000"/>
            </w:tcBorders>
          </w:tcPr>
          <w:p w:rsidR="00904484" w:rsidRDefault="00904484" w:rsidP="00CB7B13">
            <w:pPr>
              <w:rPr>
                <w:rFonts w:ascii="Times New Roman" w:hAnsi="Times New Roman"/>
                <w:sz w:val="24"/>
                <w:szCs w:val="24"/>
              </w:rPr>
            </w:pPr>
            <w:r>
              <w:rPr>
                <w:rFonts w:ascii="Times New Roman" w:hAnsi="Times New Roman"/>
                <w:sz w:val="24"/>
                <w:szCs w:val="24"/>
              </w:rPr>
              <w:t>Фронтальный у</w:t>
            </w:r>
            <w:r w:rsidRPr="0047177D">
              <w:rPr>
                <w:rFonts w:ascii="Times New Roman" w:hAnsi="Times New Roman"/>
                <w:sz w:val="24"/>
                <w:szCs w:val="24"/>
              </w:rPr>
              <w:t>стный опрос</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Письменный контроль</w:t>
            </w:r>
          </w:p>
          <w:p w:rsidR="00904484" w:rsidRDefault="00904484" w:rsidP="00CB7B13">
            <w:pPr>
              <w:ind w:right="57"/>
              <w:jc w:val="both"/>
              <w:rPr>
                <w:rFonts w:ascii="Times New Roman" w:hAnsi="Times New Roman"/>
                <w:sz w:val="24"/>
                <w:szCs w:val="24"/>
              </w:rPr>
            </w:pPr>
            <w:r w:rsidRPr="0047177D">
              <w:rPr>
                <w:rFonts w:ascii="Times New Roman" w:hAnsi="Times New Roman"/>
                <w:sz w:val="24"/>
                <w:szCs w:val="24"/>
              </w:rPr>
              <w:t>Практические работы</w:t>
            </w:r>
          </w:p>
          <w:p w:rsidR="00904484" w:rsidRDefault="00904484" w:rsidP="00CB7B13">
            <w:pPr>
              <w:ind w:right="57"/>
              <w:jc w:val="both"/>
              <w:rPr>
                <w:rFonts w:ascii="Times New Roman" w:hAnsi="Times New Roman"/>
                <w:sz w:val="24"/>
                <w:szCs w:val="24"/>
              </w:rPr>
            </w:pPr>
            <w:r>
              <w:rPr>
                <w:rFonts w:ascii="Times New Roman" w:hAnsi="Times New Roman"/>
                <w:sz w:val="24"/>
                <w:szCs w:val="24"/>
              </w:rPr>
              <w:t>Работа по карточке</w:t>
            </w:r>
          </w:p>
          <w:p w:rsidR="00904484" w:rsidRDefault="00904484" w:rsidP="00CB7B13">
            <w:pPr>
              <w:ind w:right="57"/>
              <w:jc w:val="both"/>
              <w:rPr>
                <w:rFonts w:ascii="Times New Roman" w:hAnsi="Times New Roman"/>
                <w:sz w:val="24"/>
                <w:szCs w:val="24"/>
              </w:rPr>
            </w:pPr>
            <w:r>
              <w:rPr>
                <w:rFonts w:ascii="Times New Roman" w:hAnsi="Times New Roman"/>
                <w:sz w:val="24"/>
                <w:szCs w:val="24"/>
              </w:rPr>
              <w:t>Наблюдение</w:t>
            </w:r>
          </w:p>
          <w:p w:rsidR="00904484" w:rsidRPr="0047177D" w:rsidRDefault="00904484" w:rsidP="00CB7B13">
            <w:pPr>
              <w:ind w:right="57"/>
              <w:jc w:val="both"/>
              <w:rPr>
                <w:rFonts w:ascii="Times New Roman" w:hAnsi="Times New Roman"/>
                <w:sz w:val="24"/>
                <w:szCs w:val="24"/>
              </w:rPr>
            </w:pPr>
            <w:r>
              <w:rPr>
                <w:rFonts w:ascii="Times New Roman" w:hAnsi="Times New Roman"/>
                <w:sz w:val="24"/>
                <w:szCs w:val="24"/>
              </w:rPr>
              <w:t>Взаимопроверка</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Диктанты</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Контрольные работы</w:t>
            </w:r>
          </w:p>
          <w:p w:rsidR="00904484" w:rsidRPr="0047177D" w:rsidRDefault="00904484" w:rsidP="00CB7B13">
            <w:pPr>
              <w:rPr>
                <w:rFonts w:ascii="Times New Roman" w:hAnsi="Times New Roman"/>
                <w:sz w:val="24"/>
                <w:szCs w:val="24"/>
              </w:rPr>
            </w:pPr>
            <w:r w:rsidRPr="0047177D">
              <w:rPr>
                <w:rFonts w:ascii="Times New Roman" w:hAnsi="Times New Roman"/>
                <w:sz w:val="24"/>
                <w:szCs w:val="24"/>
              </w:rPr>
              <w:t>Публичное выступление</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Анализ публичного выступления</w:t>
            </w:r>
          </w:p>
          <w:p w:rsidR="00904484" w:rsidRPr="0047177D" w:rsidRDefault="00904484" w:rsidP="00CB7B13">
            <w:pPr>
              <w:rPr>
                <w:rFonts w:ascii="Times New Roman" w:hAnsi="Times New Roman"/>
                <w:sz w:val="24"/>
                <w:szCs w:val="24"/>
              </w:rPr>
            </w:pPr>
            <w:r w:rsidRPr="0047177D">
              <w:rPr>
                <w:rFonts w:ascii="Times New Roman" w:hAnsi="Times New Roman"/>
                <w:sz w:val="24"/>
                <w:szCs w:val="24"/>
              </w:rPr>
              <w:t>Сочинения/Эссе</w:t>
            </w:r>
          </w:p>
          <w:p w:rsidR="00904484" w:rsidRPr="0047177D" w:rsidRDefault="00904484" w:rsidP="00CB7B13">
            <w:pPr>
              <w:rPr>
                <w:rFonts w:ascii="Times New Roman" w:hAnsi="Times New Roman"/>
                <w:sz w:val="24"/>
                <w:szCs w:val="24"/>
              </w:rPr>
            </w:pPr>
            <w:r w:rsidRPr="0047177D">
              <w:rPr>
                <w:rFonts w:ascii="Times New Roman" w:hAnsi="Times New Roman"/>
                <w:sz w:val="24"/>
                <w:szCs w:val="24"/>
              </w:rPr>
              <w:t xml:space="preserve">Отчет </w:t>
            </w:r>
            <w:proofErr w:type="spellStart"/>
            <w:r w:rsidRPr="0047177D">
              <w:rPr>
                <w:rFonts w:ascii="Times New Roman" w:hAnsi="Times New Roman"/>
                <w:sz w:val="24"/>
                <w:szCs w:val="24"/>
              </w:rPr>
              <w:t>микрогрупп</w:t>
            </w:r>
            <w:proofErr w:type="spellEnd"/>
          </w:p>
        </w:tc>
      </w:tr>
      <w:tr w:rsidR="00904484" w:rsidRPr="0047177D" w:rsidTr="00CB7B13">
        <w:trPr>
          <w:jc w:val="center"/>
        </w:trPr>
        <w:tc>
          <w:tcPr>
            <w:tcW w:w="3328" w:type="dxa"/>
            <w:tcBorders>
              <w:top w:val="single" w:sz="4" w:space="0" w:color="000000"/>
              <w:left w:val="single" w:sz="4" w:space="0" w:color="000000"/>
              <w:bottom w:val="single" w:sz="4" w:space="0" w:color="000000"/>
              <w:right w:val="single" w:sz="4" w:space="0" w:color="000000"/>
            </w:tcBorders>
          </w:tcPr>
          <w:p w:rsidR="00FC04F4" w:rsidRPr="00FC04F4" w:rsidRDefault="00FC04F4" w:rsidP="00FC04F4">
            <w:pPr>
              <w:spacing w:line="259" w:lineRule="auto"/>
              <w:ind w:left="57" w:right="57"/>
              <w:rPr>
                <w:rFonts w:ascii="Times New Roman" w:hAnsi="Times New Roman"/>
                <w:sz w:val="24"/>
                <w:szCs w:val="24"/>
              </w:rPr>
            </w:pPr>
            <w:r w:rsidRPr="00FC04F4">
              <w:rPr>
                <w:rFonts w:ascii="Times New Roman" w:hAnsi="Times New Roman"/>
                <w:sz w:val="24"/>
                <w:szCs w:val="24"/>
              </w:rPr>
              <w:t xml:space="preserve">ПК 2.1. Выполнять подготовительные работы для выполнения плотничных работ. </w:t>
            </w:r>
          </w:p>
          <w:p w:rsidR="00904484" w:rsidRPr="0047177D" w:rsidRDefault="00904484" w:rsidP="00FC04F4">
            <w:pPr>
              <w:spacing w:line="259" w:lineRule="auto"/>
              <w:ind w:left="57" w:right="57"/>
              <w:rPr>
                <w:rFonts w:ascii="Times New Roman" w:hAnsi="Times New Roman"/>
                <w:sz w:val="24"/>
                <w:szCs w:val="24"/>
              </w:rPr>
            </w:pPr>
          </w:p>
        </w:tc>
        <w:tc>
          <w:tcPr>
            <w:tcW w:w="2536" w:type="dxa"/>
            <w:tcBorders>
              <w:top w:val="single" w:sz="4" w:space="0" w:color="000000"/>
              <w:left w:val="single" w:sz="4" w:space="0" w:color="000000"/>
              <w:bottom w:val="single" w:sz="4" w:space="0" w:color="000000"/>
              <w:right w:val="single" w:sz="4" w:space="0" w:color="000000"/>
            </w:tcBorders>
          </w:tcPr>
          <w:p w:rsidR="00904484" w:rsidRPr="0047177D" w:rsidRDefault="00904484" w:rsidP="00CB7B13">
            <w:pPr>
              <w:spacing w:line="259" w:lineRule="auto"/>
              <w:ind w:right="57"/>
              <w:rPr>
                <w:rFonts w:ascii="Times New Roman" w:eastAsiaTheme="minorHAnsi" w:hAnsi="Times New Roman"/>
                <w:sz w:val="24"/>
                <w:szCs w:val="24"/>
              </w:rPr>
            </w:pPr>
            <w:r w:rsidRPr="0047177D">
              <w:rPr>
                <w:rFonts w:ascii="Times New Roman" w:eastAsiaTheme="minorHAnsi" w:hAnsi="Times New Roman"/>
                <w:sz w:val="24"/>
                <w:szCs w:val="24"/>
              </w:rPr>
              <w:t>Р 4, Темы 4.</w:t>
            </w:r>
            <w:proofErr w:type="gramStart"/>
            <w:r w:rsidRPr="0047177D">
              <w:rPr>
                <w:rFonts w:ascii="Times New Roman" w:eastAsiaTheme="minorHAnsi" w:hAnsi="Times New Roman"/>
                <w:sz w:val="24"/>
                <w:szCs w:val="24"/>
              </w:rPr>
              <w:t>1.-</w:t>
            </w:r>
            <w:proofErr w:type="gramEnd"/>
            <w:r w:rsidRPr="0047177D">
              <w:rPr>
                <w:rFonts w:ascii="Times New Roman" w:eastAsiaTheme="minorHAnsi" w:hAnsi="Times New Roman"/>
                <w:sz w:val="24"/>
                <w:szCs w:val="24"/>
              </w:rPr>
              <w:t xml:space="preserve"> 4.4 П-о/</w:t>
            </w:r>
          </w:p>
        </w:tc>
        <w:tc>
          <w:tcPr>
            <w:tcW w:w="3276" w:type="dxa"/>
            <w:tcBorders>
              <w:top w:val="single" w:sz="4" w:space="0" w:color="000000"/>
              <w:left w:val="single" w:sz="4" w:space="0" w:color="000000"/>
              <w:bottom w:val="single" w:sz="4" w:space="0" w:color="000000"/>
              <w:right w:val="single" w:sz="4" w:space="0" w:color="000000"/>
            </w:tcBorders>
          </w:tcPr>
          <w:p w:rsidR="00904484" w:rsidRDefault="00904484" w:rsidP="00CB7B13">
            <w:pPr>
              <w:rPr>
                <w:rFonts w:ascii="Times New Roman" w:hAnsi="Times New Roman"/>
                <w:sz w:val="24"/>
                <w:szCs w:val="24"/>
              </w:rPr>
            </w:pPr>
            <w:r>
              <w:rPr>
                <w:rFonts w:ascii="Times New Roman" w:hAnsi="Times New Roman"/>
                <w:sz w:val="24"/>
                <w:szCs w:val="24"/>
              </w:rPr>
              <w:t>Фронтальный у</w:t>
            </w:r>
            <w:r w:rsidRPr="0047177D">
              <w:rPr>
                <w:rFonts w:ascii="Times New Roman" w:hAnsi="Times New Roman"/>
                <w:sz w:val="24"/>
                <w:szCs w:val="24"/>
              </w:rPr>
              <w:t>стный опрос</w:t>
            </w:r>
          </w:p>
          <w:p w:rsidR="00904484" w:rsidRDefault="00904484" w:rsidP="00CB7B13">
            <w:pPr>
              <w:ind w:right="57"/>
              <w:jc w:val="both"/>
              <w:rPr>
                <w:rFonts w:ascii="Times New Roman" w:hAnsi="Times New Roman"/>
                <w:sz w:val="24"/>
                <w:szCs w:val="24"/>
              </w:rPr>
            </w:pPr>
            <w:r>
              <w:rPr>
                <w:rFonts w:ascii="Times New Roman" w:hAnsi="Times New Roman"/>
                <w:sz w:val="24"/>
                <w:szCs w:val="24"/>
              </w:rPr>
              <w:t>Наблюдение</w:t>
            </w:r>
          </w:p>
          <w:p w:rsidR="00904484" w:rsidRPr="0047177D" w:rsidRDefault="00904484" w:rsidP="00CB7B13">
            <w:pPr>
              <w:ind w:right="57"/>
              <w:jc w:val="both"/>
              <w:rPr>
                <w:rFonts w:ascii="Times New Roman" w:hAnsi="Times New Roman"/>
                <w:sz w:val="24"/>
                <w:szCs w:val="24"/>
              </w:rPr>
            </w:pPr>
            <w:r>
              <w:rPr>
                <w:rFonts w:ascii="Times New Roman" w:hAnsi="Times New Roman"/>
                <w:sz w:val="24"/>
                <w:szCs w:val="24"/>
              </w:rPr>
              <w:t>Взаимопроверка</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Письменный контроль</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Практические работы</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Диктанты</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Контрольные работы</w:t>
            </w:r>
          </w:p>
          <w:p w:rsidR="00904484" w:rsidRPr="0047177D" w:rsidRDefault="00904484" w:rsidP="00CB7B13">
            <w:pPr>
              <w:rPr>
                <w:rFonts w:ascii="Times New Roman" w:hAnsi="Times New Roman"/>
                <w:sz w:val="24"/>
                <w:szCs w:val="24"/>
              </w:rPr>
            </w:pPr>
            <w:r w:rsidRPr="0047177D">
              <w:rPr>
                <w:rFonts w:ascii="Times New Roman" w:hAnsi="Times New Roman"/>
                <w:sz w:val="24"/>
                <w:szCs w:val="24"/>
              </w:rPr>
              <w:t>Публичное выступление</w:t>
            </w:r>
          </w:p>
          <w:p w:rsidR="00904484" w:rsidRPr="0047177D" w:rsidRDefault="00904484" w:rsidP="00CB7B13">
            <w:pPr>
              <w:ind w:right="57"/>
              <w:jc w:val="both"/>
              <w:rPr>
                <w:rFonts w:ascii="Times New Roman" w:hAnsi="Times New Roman"/>
                <w:sz w:val="24"/>
                <w:szCs w:val="24"/>
              </w:rPr>
            </w:pPr>
            <w:r w:rsidRPr="0047177D">
              <w:rPr>
                <w:rFonts w:ascii="Times New Roman" w:hAnsi="Times New Roman"/>
                <w:sz w:val="24"/>
                <w:szCs w:val="24"/>
              </w:rPr>
              <w:t>Анализ публичного выступления</w:t>
            </w:r>
          </w:p>
          <w:p w:rsidR="00904484" w:rsidRPr="0047177D" w:rsidRDefault="00904484" w:rsidP="00CB7B13">
            <w:pPr>
              <w:rPr>
                <w:rFonts w:ascii="Times New Roman" w:hAnsi="Times New Roman"/>
                <w:sz w:val="24"/>
                <w:szCs w:val="24"/>
              </w:rPr>
            </w:pPr>
            <w:r w:rsidRPr="0047177D">
              <w:rPr>
                <w:rFonts w:ascii="Times New Roman" w:hAnsi="Times New Roman"/>
                <w:sz w:val="24"/>
                <w:szCs w:val="24"/>
              </w:rPr>
              <w:t>Сочинения/Эссе</w:t>
            </w:r>
          </w:p>
          <w:p w:rsidR="00904484" w:rsidRPr="0047177D" w:rsidRDefault="00904484" w:rsidP="00CB7B13">
            <w:pPr>
              <w:rPr>
                <w:rFonts w:ascii="Times New Roman" w:hAnsi="Times New Roman"/>
                <w:sz w:val="24"/>
                <w:szCs w:val="24"/>
              </w:rPr>
            </w:pPr>
            <w:r w:rsidRPr="0047177D">
              <w:rPr>
                <w:rFonts w:ascii="Times New Roman" w:hAnsi="Times New Roman"/>
                <w:sz w:val="24"/>
                <w:szCs w:val="24"/>
              </w:rPr>
              <w:t xml:space="preserve">Отчет </w:t>
            </w:r>
            <w:proofErr w:type="spellStart"/>
            <w:r w:rsidRPr="0047177D">
              <w:rPr>
                <w:rFonts w:ascii="Times New Roman" w:hAnsi="Times New Roman"/>
                <w:sz w:val="24"/>
                <w:szCs w:val="24"/>
              </w:rPr>
              <w:t>микрогрупп</w:t>
            </w:r>
            <w:proofErr w:type="spellEnd"/>
          </w:p>
        </w:tc>
      </w:tr>
    </w:tbl>
    <w:p w:rsidR="00DB01CD" w:rsidRPr="000E23DA" w:rsidRDefault="00DB01CD" w:rsidP="000E23DA">
      <w:pPr>
        <w:jc w:val="center"/>
        <w:rPr>
          <w:rFonts w:ascii="Times New Roman" w:eastAsia="Calibri" w:hAnsi="Times New Roman" w:cs="Times New Roman"/>
          <w:b/>
          <w:sz w:val="28"/>
          <w:szCs w:val="28"/>
        </w:rPr>
      </w:pPr>
    </w:p>
    <w:sectPr w:rsidR="00DB01CD" w:rsidRPr="000E23DA" w:rsidSect="005F55B9">
      <w:pgSz w:w="11910" w:h="16840"/>
      <w:pgMar w:top="998" w:right="720" w:bottom="278" w:left="102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782E" w:rsidRDefault="000F782E">
      <w:r>
        <w:separator/>
      </w:r>
    </w:p>
  </w:endnote>
  <w:endnote w:type="continuationSeparator" w:id="0">
    <w:p w:rsidR="000F782E" w:rsidRDefault="000F78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fficinaSansBookC">
    <w:altName w:val="Courier New"/>
    <w:panose1 w:val="00000000000000000000"/>
    <w:charset w:val="CC"/>
    <w:family w:val="modern"/>
    <w:notTrueType/>
    <w:pitch w:val="variable"/>
    <w:sig w:usb0="800002AF" w:usb1="100000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4F4" w:rsidRDefault="00FC04F4" w:rsidP="009129D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18</w:t>
    </w:r>
    <w:r>
      <w:rPr>
        <w:rStyle w:val="ac"/>
      </w:rPr>
      <w:fldChar w:fldCharType="end"/>
    </w:r>
  </w:p>
  <w:p w:rsidR="00FC04F4" w:rsidRDefault="00FC04F4" w:rsidP="009129D3">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04F4" w:rsidRDefault="00FC04F4" w:rsidP="009129D3">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5</w:t>
    </w:r>
    <w:r>
      <w:rPr>
        <w:rStyle w:val="ac"/>
      </w:rPr>
      <w:fldChar w:fldCharType="end"/>
    </w:r>
  </w:p>
  <w:p w:rsidR="00FC04F4" w:rsidRDefault="00FC04F4" w:rsidP="009129D3">
    <w:pPr>
      <w:pStyle w:val="a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782E" w:rsidRDefault="000F782E">
      <w:r>
        <w:separator/>
      </w:r>
    </w:p>
  </w:footnote>
  <w:footnote w:type="continuationSeparator" w:id="0">
    <w:p w:rsidR="000F782E" w:rsidRDefault="000F782E">
      <w:r>
        <w:continuationSeparator/>
      </w:r>
    </w:p>
  </w:footnote>
  <w:footnote w:id="1">
    <w:p w:rsidR="00FC04F4" w:rsidRPr="00591B92" w:rsidRDefault="00FC04F4" w:rsidP="00535415">
      <w:pPr>
        <w:pStyle w:val="ad"/>
        <w:rPr>
          <w:rFonts w:ascii="Times New Roman" w:hAnsi="Times New Roman" w:cs="Times New Roman"/>
          <w:sz w:val="24"/>
          <w:szCs w:val="24"/>
        </w:rPr>
      </w:pPr>
      <w:r w:rsidRPr="00591B92">
        <w:rPr>
          <w:rStyle w:val="af"/>
          <w:rFonts w:ascii="Times New Roman" w:hAnsi="Times New Roman" w:cs="Times New Roman"/>
          <w:sz w:val="24"/>
          <w:szCs w:val="24"/>
        </w:rPr>
        <w:footnoteRef/>
      </w:r>
      <w:r w:rsidRPr="00591B92">
        <w:rPr>
          <w:rFonts w:ascii="Times New Roman" w:hAnsi="Times New Roman" w:cs="Times New Roman"/>
          <w:sz w:val="24"/>
          <w:szCs w:val="24"/>
        </w:rPr>
        <w:t xml:space="preserve"> </w:t>
      </w:r>
      <w:r w:rsidRPr="00591B92">
        <w:rPr>
          <w:rFonts w:ascii="Times New Roman" w:hAnsi="Times New Roman" w:cs="Times New Roman"/>
          <w:bCs/>
          <w:sz w:val="24"/>
          <w:szCs w:val="24"/>
        </w:rPr>
        <w:t>При реализации обязательной части ООП СОО федеральных рабочих программ по учебным предметам «Русский язык», «Литература», «История», «Обществознание», «География», «Основы безопасности</w:t>
      </w:r>
      <w:r>
        <w:rPr>
          <w:rFonts w:ascii="Times New Roman" w:hAnsi="Times New Roman" w:cs="Times New Roman"/>
          <w:bCs/>
          <w:sz w:val="24"/>
          <w:szCs w:val="24"/>
        </w:rPr>
        <w:t xml:space="preserve"> и жизнедеятельности»</w:t>
      </w:r>
    </w:p>
  </w:footnote>
  <w:footnote w:id="2">
    <w:p w:rsidR="00FC04F4" w:rsidRPr="00591B92" w:rsidRDefault="00FC04F4">
      <w:pPr>
        <w:pStyle w:val="ad"/>
        <w:rPr>
          <w:rFonts w:ascii="Times New Roman" w:hAnsi="Times New Roman" w:cs="Times New Roman"/>
          <w:sz w:val="24"/>
          <w:szCs w:val="24"/>
        </w:rPr>
      </w:pPr>
      <w:r w:rsidRPr="00591B92">
        <w:rPr>
          <w:rStyle w:val="af"/>
          <w:rFonts w:ascii="Times New Roman" w:hAnsi="Times New Roman" w:cs="Times New Roman"/>
          <w:sz w:val="24"/>
          <w:szCs w:val="24"/>
        </w:rPr>
        <w:footnoteRef/>
      </w:r>
      <w:r w:rsidRPr="00591B92">
        <w:rPr>
          <w:rFonts w:ascii="Times New Roman" w:hAnsi="Times New Roman" w:cs="Times New Roman"/>
          <w:sz w:val="24"/>
          <w:szCs w:val="24"/>
        </w:rPr>
        <w:t xml:space="preserve"> </w:t>
      </w:r>
      <w:r w:rsidRPr="00591B92">
        <w:rPr>
          <w:rFonts w:ascii="Times New Roman" w:hAnsi="Times New Roman" w:cs="Times New Roman"/>
          <w:bCs/>
          <w:sz w:val="24"/>
          <w:szCs w:val="24"/>
        </w:rPr>
        <w:t>При реализации обязательной части ООП СОО федеральных рабочих программ по учебным предметам «Русский язык», «Литература», «История», «Обществознание», «География», «Основы безопасности</w:t>
      </w:r>
      <w:r>
        <w:rPr>
          <w:rFonts w:ascii="Times New Roman" w:hAnsi="Times New Roman" w:cs="Times New Roman"/>
          <w:bCs/>
          <w:sz w:val="24"/>
          <w:szCs w:val="24"/>
        </w:rPr>
        <w:t xml:space="preserve"> и жизнедеятельности»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A71E2"/>
    <w:multiLevelType w:val="hybridMultilevel"/>
    <w:tmpl w:val="5CDA6CDE"/>
    <w:lvl w:ilvl="0" w:tplc="F86AC17C">
      <w:numFmt w:val="bullet"/>
      <w:lvlText w:val="-"/>
      <w:lvlJc w:val="left"/>
      <w:pPr>
        <w:ind w:left="120" w:hanging="222"/>
      </w:pPr>
      <w:rPr>
        <w:rFonts w:ascii="Arial" w:eastAsia="Arial" w:hAnsi="Arial" w:cs="Arial" w:hint="default"/>
        <w:w w:val="100"/>
        <w:position w:val="1"/>
        <w:sz w:val="24"/>
        <w:szCs w:val="24"/>
        <w:lang w:val="ru-RU" w:eastAsia="en-US" w:bidi="ar-SA"/>
      </w:rPr>
    </w:lvl>
    <w:lvl w:ilvl="1" w:tplc="5A5006C0">
      <w:numFmt w:val="bullet"/>
      <w:lvlText w:val="•"/>
      <w:lvlJc w:val="left"/>
      <w:pPr>
        <w:ind w:left="660" w:hanging="222"/>
      </w:pPr>
      <w:rPr>
        <w:rFonts w:hint="default"/>
        <w:lang w:val="ru-RU" w:eastAsia="en-US" w:bidi="ar-SA"/>
      </w:rPr>
    </w:lvl>
    <w:lvl w:ilvl="2" w:tplc="5AC6D3F6">
      <w:numFmt w:val="bullet"/>
      <w:lvlText w:val="•"/>
      <w:lvlJc w:val="left"/>
      <w:pPr>
        <w:ind w:left="1201" w:hanging="222"/>
      </w:pPr>
      <w:rPr>
        <w:rFonts w:hint="default"/>
        <w:lang w:val="ru-RU" w:eastAsia="en-US" w:bidi="ar-SA"/>
      </w:rPr>
    </w:lvl>
    <w:lvl w:ilvl="3" w:tplc="2CEEF6E4">
      <w:numFmt w:val="bullet"/>
      <w:lvlText w:val="•"/>
      <w:lvlJc w:val="left"/>
      <w:pPr>
        <w:ind w:left="1742" w:hanging="222"/>
      </w:pPr>
      <w:rPr>
        <w:rFonts w:hint="default"/>
        <w:lang w:val="ru-RU" w:eastAsia="en-US" w:bidi="ar-SA"/>
      </w:rPr>
    </w:lvl>
    <w:lvl w:ilvl="4" w:tplc="425AF3EC">
      <w:numFmt w:val="bullet"/>
      <w:lvlText w:val="•"/>
      <w:lvlJc w:val="left"/>
      <w:pPr>
        <w:ind w:left="2283" w:hanging="222"/>
      </w:pPr>
      <w:rPr>
        <w:rFonts w:hint="default"/>
        <w:lang w:val="ru-RU" w:eastAsia="en-US" w:bidi="ar-SA"/>
      </w:rPr>
    </w:lvl>
    <w:lvl w:ilvl="5" w:tplc="40182B7C">
      <w:numFmt w:val="bullet"/>
      <w:lvlText w:val="•"/>
      <w:lvlJc w:val="left"/>
      <w:pPr>
        <w:ind w:left="2824" w:hanging="222"/>
      </w:pPr>
      <w:rPr>
        <w:rFonts w:hint="default"/>
        <w:lang w:val="ru-RU" w:eastAsia="en-US" w:bidi="ar-SA"/>
      </w:rPr>
    </w:lvl>
    <w:lvl w:ilvl="6" w:tplc="8E12D52A">
      <w:numFmt w:val="bullet"/>
      <w:lvlText w:val="•"/>
      <w:lvlJc w:val="left"/>
      <w:pPr>
        <w:ind w:left="3365" w:hanging="222"/>
      </w:pPr>
      <w:rPr>
        <w:rFonts w:hint="default"/>
        <w:lang w:val="ru-RU" w:eastAsia="en-US" w:bidi="ar-SA"/>
      </w:rPr>
    </w:lvl>
    <w:lvl w:ilvl="7" w:tplc="3BBACDE0">
      <w:numFmt w:val="bullet"/>
      <w:lvlText w:val="•"/>
      <w:lvlJc w:val="left"/>
      <w:pPr>
        <w:ind w:left="3906" w:hanging="222"/>
      </w:pPr>
      <w:rPr>
        <w:rFonts w:hint="default"/>
        <w:lang w:val="ru-RU" w:eastAsia="en-US" w:bidi="ar-SA"/>
      </w:rPr>
    </w:lvl>
    <w:lvl w:ilvl="8" w:tplc="C16619B4">
      <w:numFmt w:val="bullet"/>
      <w:lvlText w:val="•"/>
      <w:lvlJc w:val="left"/>
      <w:pPr>
        <w:ind w:left="4447" w:hanging="222"/>
      </w:pPr>
      <w:rPr>
        <w:rFonts w:hint="default"/>
        <w:lang w:val="ru-RU" w:eastAsia="en-US" w:bidi="ar-SA"/>
      </w:rPr>
    </w:lvl>
  </w:abstractNum>
  <w:abstractNum w:abstractNumId="1" w15:restartNumberingAfterBreak="0">
    <w:nsid w:val="0E7F6006"/>
    <w:multiLevelType w:val="hybridMultilevel"/>
    <w:tmpl w:val="17C64E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1D9A528D"/>
    <w:multiLevelType w:val="multilevel"/>
    <w:tmpl w:val="AFB673EE"/>
    <w:lvl w:ilvl="0">
      <w:start w:val="1"/>
      <w:numFmt w:val="decimal"/>
      <w:lvlText w:val="%1."/>
      <w:lvlJc w:val="left"/>
      <w:pPr>
        <w:ind w:left="720" w:hanging="360"/>
      </w:p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2323416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3E96041"/>
    <w:multiLevelType w:val="multilevel"/>
    <w:tmpl w:val="28BE657E"/>
    <w:lvl w:ilvl="0">
      <w:start w:val="1"/>
      <w:numFmt w:val="decimal"/>
      <w:lvlText w:val="%1"/>
      <w:lvlJc w:val="left"/>
      <w:pPr>
        <w:ind w:left="122" w:hanging="785"/>
      </w:pPr>
      <w:rPr>
        <w:rFonts w:hint="default"/>
        <w:lang w:val="ru-RU" w:eastAsia="en-US" w:bidi="ar-SA"/>
      </w:rPr>
    </w:lvl>
    <w:lvl w:ilvl="1">
      <w:start w:val="1"/>
      <w:numFmt w:val="decimal"/>
      <w:lvlText w:val="%1.%2."/>
      <w:lvlJc w:val="left"/>
      <w:pPr>
        <w:ind w:left="122" w:hanging="785"/>
      </w:pPr>
      <w:rPr>
        <w:rFonts w:hint="default"/>
        <w:spacing w:val="-1"/>
        <w:w w:val="92"/>
        <w:lang w:val="ru-RU" w:eastAsia="en-US" w:bidi="ar-SA"/>
      </w:rPr>
    </w:lvl>
    <w:lvl w:ilvl="2">
      <w:start w:val="1"/>
      <w:numFmt w:val="decimal"/>
      <w:lvlText w:val="%1.%2.%3."/>
      <w:lvlJc w:val="left"/>
      <w:pPr>
        <w:ind w:left="1598" w:hanging="780"/>
      </w:pPr>
      <w:rPr>
        <w:rFonts w:hint="default"/>
        <w:spacing w:val="-1"/>
        <w:w w:val="91"/>
        <w:lang w:val="ru-RU" w:eastAsia="en-US" w:bidi="ar-SA"/>
      </w:rPr>
    </w:lvl>
    <w:lvl w:ilvl="3">
      <w:numFmt w:val="bullet"/>
      <w:lvlText w:val="•"/>
      <w:lvlJc w:val="left"/>
      <w:pPr>
        <w:ind w:left="3503" w:hanging="780"/>
      </w:pPr>
      <w:rPr>
        <w:rFonts w:hint="default"/>
        <w:lang w:val="ru-RU" w:eastAsia="en-US" w:bidi="ar-SA"/>
      </w:rPr>
    </w:lvl>
    <w:lvl w:ilvl="4">
      <w:numFmt w:val="bullet"/>
      <w:lvlText w:val="•"/>
      <w:lvlJc w:val="left"/>
      <w:pPr>
        <w:ind w:left="4455" w:hanging="780"/>
      </w:pPr>
      <w:rPr>
        <w:rFonts w:hint="default"/>
        <w:lang w:val="ru-RU" w:eastAsia="en-US" w:bidi="ar-SA"/>
      </w:rPr>
    </w:lvl>
    <w:lvl w:ilvl="5">
      <w:numFmt w:val="bullet"/>
      <w:lvlText w:val="•"/>
      <w:lvlJc w:val="left"/>
      <w:pPr>
        <w:ind w:left="5407" w:hanging="780"/>
      </w:pPr>
      <w:rPr>
        <w:rFonts w:hint="default"/>
        <w:lang w:val="ru-RU" w:eastAsia="en-US" w:bidi="ar-SA"/>
      </w:rPr>
    </w:lvl>
    <w:lvl w:ilvl="6">
      <w:numFmt w:val="bullet"/>
      <w:lvlText w:val="•"/>
      <w:lvlJc w:val="left"/>
      <w:pPr>
        <w:ind w:left="6359" w:hanging="780"/>
      </w:pPr>
      <w:rPr>
        <w:rFonts w:hint="default"/>
        <w:lang w:val="ru-RU" w:eastAsia="en-US" w:bidi="ar-SA"/>
      </w:rPr>
    </w:lvl>
    <w:lvl w:ilvl="7">
      <w:numFmt w:val="bullet"/>
      <w:lvlText w:val="•"/>
      <w:lvlJc w:val="left"/>
      <w:pPr>
        <w:ind w:left="7310" w:hanging="780"/>
      </w:pPr>
      <w:rPr>
        <w:rFonts w:hint="default"/>
        <w:lang w:val="ru-RU" w:eastAsia="en-US" w:bidi="ar-SA"/>
      </w:rPr>
    </w:lvl>
    <w:lvl w:ilvl="8">
      <w:numFmt w:val="bullet"/>
      <w:lvlText w:val="•"/>
      <w:lvlJc w:val="left"/>
      <w:pPr>
        <w:ind w:left="8262" w:hanging="780"/>
      </w:pPr>
      <w:rPr>
        <w:rFonts w:hint="default"/>
        <w:lang w:val="ru-RU" w:eastAsia="en-US" w:bidi="ar-SA"/>
      </w:rPr>
    </w:lvl>
  </w:abstractNum>
  <w:abstractNum w:abstractNumId="5" w15:restartNumberingAfterBreak="0">
    <w:nsid w:val="25A266BA"/>
    <w:multiLevelType w:val="hybridMultilevel"/>
    <w:tmpl w:val="8836F00A"/>
    <w:lvl w:ilvl="0" w:tplc="9BCC70D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A4A1B6E"/>
    <w:multiLevelType w:val="hybridMultilevel"/>
    <w:tmpl w:val="DE9E0888"/>
    <w:lvl w:ilvl="0" w:tplc="A6BCED86">
      <w:numFmt w:val="bullet"/>
      <w:lvlText w:val="-"/>
      <w:lvlJc w:val="left"/>
      <w:pPr>
        <w:ind w:left="133" w:hanging="256"/>
      </w:pPr>
      <w:rPr>
        <w:rFonts w:ascii="Arial" w:eastAsia="Arial" w:hAnsi="Arial" w:cs="Arial" w:hint="default"/>
        <w:w w:val="100"/>
        <w:sz w:val="24"/>
        <w:szCs w:val="24"/>
        <w:lang w:val="ru-RU" w:eastAsia="en-US" w:bidi="ar-SA"/>
      </w:rPr>
    </w:lvl>
    <w:lvl w:ilvl="1" w:tplc="C4D81E42">
      <w:numFmt w:val="bullet"/>
      <w:lvlText w:val="•"/>
      <w:lvlJc w:val="left"/>
      <w:pPr>
        <w:ind w:left="790" w:hanging="256"/>
      </w:pPr>
      <w:rPr>
        <w:rFonts w:hint="default"/>
        <w:lang w:val="ru-RU" w:eastAsia="en-US" w:bidi="ar-SA"/>
      </w:rPr>
    </w:lvl>
    <w:lvl w:ilvl="2" w:tplc="46A22904">
      <w:numFmt w:val="bullet"/>
      <w:lvlText w:val="•"/>
      <w:lvlJc w:val="left"/>
      <w:pPr>
        <w:ind w:left="1441" w:hanging="256"/>
      </w:pPr>
      <w:rPr>
        <w:rFonts w:hint="default"/>
        <w:lang w:val="ru-RU" w:eastAsia="en-US" w:bidi="ar-SA"/>
      </w:rPr>
    </w:lvl>
    <w:lvl w:ilvl="3" w:tplc="F7E8053C">
      <w:numFmt w:val="bullet"/>
      <w:lvlText w:val="•"/>
      <w:lvlJc w:val="left"/>
      <w:pPr>
        <w:ind w:left="2092" w:hanging="256"/>
      </w:pPr>
      <w:rPr>
        <w:rFonts w:hint="default"/>
        <w:lang w:val="ru-RU" w:eastAsia="en-US" w:bidi="ar-SA"/>
      </w:rPr>
    </w:lvl>
    <w:lvl w:ilvl="4" w:tplc="48DC8AA8">
      <w:numFmt w:val="bullet"/>
      <w:lvlText w:val="•"/>
      <w:lvlJc w:val="left"/>
      <w:pPr>
        <w:ind w:left="2742" w:hanging="256"/>
      </w:pPr>
      <w:rPr>
        <w:rFonts w:hint="default"/>
        <w:lang w:val="ru-RU" w:eastAsia="en-US" w:bidi="ar-SA"/>
      </w:rPr>
    </w:lvl>
    <w:lvl w:ilvl="5" w:tplc="F7DC4656">
      <w:numFmt w:val="bullet"/>
      <w:lvlText w:val="•"/>
      <w:lvlJc w:val="left"/>
      <w:pPr>
        <w:ind w:left="3393" w:hanging="256"/>
      </w:pPr>
      <w:rPr>
        <w:rFonts w:hint="default"/>
        <w:lang w:val="ru-RU" w:eastAsia="en-US" w:bidi="ar-SA"/>
      </w:rPr>
    </w:lvl>
    <w:lvl w:ilvl="6" w:tplc="DF5EB66C">
      <w:numFmt w:val="bullet"/>
      <w:lvlText w:val="•"/>
      <w:lvlJc w:val="left"/>
      <w:pPr>
        <w:ind w:left="4044" w:hanging="256"/>
      </w:pPr>
      <w:rPr>
        <w:rFonts w:hint="default"/>
        <w:lang w:val="ru-RU" w:eastAsia="en-US" w:bidi="ar-SA"/>
      </w:rPr>
    </w:lvl>
    <w:lvl w:ilvl="7" w:tplc="D040D17E">
      <w:numFmt w:val="bullet"/>
      <w:lvlText w:val="•"/>
      <w:lvlJc w:val="left"/>
      <w:pPr>
        <w:ind w:left="4694" w:hanging="256"/>
      </w:pPr>
      <w:rPr>
        <w:rFonts w:hint="default"/>
        <w:lang w:val="ru-RU" w:eastAsia="en-US" w:bidi="ar-SA"/>
      </w:rPr>
    </w:lvl>
    <w:lvl w:ilvl="8" w:tplc="7DCC740C">
      <w:numFmt w:val="bullet"/>
      <w:lvlText w:val="•"/>
      <w:lvlJc w:val="left"/>
      <w:pPr>
        <w:ind w:left="5345" w:hanging="256"/>
      </w:pPr>
      <w:rPr>
        <w:rFonts w:hint="default"/>
        <w:lang w:val="ru-RU" w:eastAsia="en-US" w:bidi="ar-SA"/>
      </w:rPr>
    </w:lvl>
  </w:abstractNum>
  <w:abstractNum w:abstractNumId="7" w15:restartNumberingAfterBreak="0">
    <w:nsid w:val="35E6683F"/>
    <w:multiLevelType w:val="hybridMultilevel"/>
    <w:tmpl w:val="F2B84450"/>
    <w:lvl w:ilvl="0" w:tplc="11F0A1B0">
      <w:numFmt w:val="bullet"/>
      <w:lvlText w:val="-"/>
      <w:lvlJc w:val="left"/>
      <w:pPr>
        <w:ind w:left="125" w:hanging="255"/>
      </w:pPr>
      <w:rPr>
        <w:rFonts w:ascii="Arial" w:eastAsia="Arial" w:hAnsi="Arial" w:cs="Arial" w:hint="default"/>
        <w:w w:val="100"/>
        <w:sz w:val="24"/>
        <w:szCs w:val="24"/>
        <w:lang w:val="ru-RU" w:eastAsia="en-US" w:bidi="ar-SA"/>
      </w:rPr>
    </w:lvl>
    <w:lvl w:ilvl="1" w:tplc="6DBC6126">
      <w:numFmt w:val="bullet"/>
      <w:lvlText w:val="•"/>
      <w:lvlJc w:val="left"/>
      <w:pPr>
        <w:ind w:left="660" w:hanging="255"/>
      </w:pPr>
      <w:rPr>
        <w:rFonts w:hint="default"/>
        <w:lang w:val="ru-RU" w:eastAsia="en-US" w:bidi="ar-SA"/>
      </w:rPr>
    </w:lvl>
    <w:lvl w:ilvl="2" w:tplc="712E6D8C">
      <w:numFmt w:val="bullet"/>
      <w:lvlText w:val="•"/>
      <w:lvlJc w:val="left"/>
      <w:pPr>
        <w:ind w:left="1201" w:hanging="255"/>
      </w:pPr>
      <w:rPr>
        <w:rFonts w:hint="default"/>
        <w:lang w:val="ru-RU" w:eastAsia="en-US" w:bidi="ar-SA"/>
      </w:rPr>
    </w:lvl>
    <w:lvl w:ilvl="3" w:tplc="FBF6AC3E">
      <w:numFmt w:val="bullet"/>
      <w:lvlText w:val="•"/>
      <w:lvlJc w:val="left"/>
      <w:pPr>
        <w:ind w:left="1742" w:hanging="255"/>
      </w:pPr>
      <w:rPr>
        <w:rFonts w:hint="default"/>
        <w:lang w:val="ru-RU" w:eastAsia="en-US" w:bidi="ar-SA"/>
      </w:rPr>
    </w:lvl>
    <w:lvl w:ilvl="4" w:tplc="520897F6">
      <w:numFmt w:val="bullet"/>
      <w:lvlText w:val="•"/>
      <w:lvlJc w:val="left"/>
      <w:pPr>
        <w:ind w:left="2283" w:hanging="255"/>
      </w:pPr>
      <w:rPr>
        <w:rFonts w:hint="default"/>
        <w:lang w:val="ru-RU" w:eastAsia="en-US" w:bidi="ar-SA"/>
      </w:rPr>
    </w:lvl>
    <w:lvl w:ilvl="5" w:tplc="28DA9852">
      <w:numFmt w:val="bullet"/>
      <w:lvlText w:val="•"/>
      <w:lvlJc w:val="left"/>
      <w:pPr>
        <w:ind w:left="2824" w:hanging="255"/>
      </w:pPr>
      <w:rPr>
        <w:rFonts w:hint="default"/>
        <w:lang w:val="ru-RU" w:eastAsia="en-US" w:bidi="ar-SA"/>
      </w:rPr>
    </w:lvl>
    <w:lvl w:ilvl="6" w:tplc="00286262">
      <w:numFmt w:val="bullet"/>
      <w:lvlText w:val="•"/>
      <w:lvlJc w:val="left"/>
      <w:pPr>
        <w:ind w:left="3365" w:hanging="255"/>
      </w:pPr>
      <w:rPr>
        <w:rFonts w:hint="default"/>
        <w:lang w:val="ru-RU" w:eastAsia="en-US" w:bidi="ar-SA"/>
      </w:rPr>
    </w:lvl>
    <w:lvl w:ilvl="7" w:tplc="AFCCB95C">
      <w:numFmt w:val="bullet"/>
      <w:lvlText w:val="•"/>
      <w:lvlJc w:val="left"/>
      <w:pPr>
        <w:ind w:left="3906" w:hanging="255"/>
      </w:pPr>
      <w:rPr>
        <w:rFonts w:hint="default"/>
        <w:lang w:val="ru-RU" w:eastAsia="en-US" w:bidi="ar-SA"/>
      </w:rPr>
    </w:lvl>
    <w:lvl w:ilvl="8" w:tplc="AD0ADFD4">
      <w:numFmt w:val="bullet"/>
      <w:lvlText w:val="•"/>
      <w:lvlJc w:val="left"/>
      <w:pPr>
        <w:ind w:left="4447" w:hanging="255"/>
      </w:pPr>
      <w:rPr>
        <w:rFonts w:hint="default"/>
        <w:lang w:val="ru-RU" w:eastAsia="en-US" w:bidi="ar-SA"/>
      </w:rPr>
    </w:lvl>
  </w:abstractNum>
  <w:abstractNum w:abstractNumId="8" w15:restartNumberingAfterBreak="0">
    <w:nsid w:val="36EA77A2"/>
    <w:multiLevelType w:val="hybridMultilevel"/>
    <w:tmpl w:val="959053D8"/>
    <w:lvl w:ilvl="0" w:tplc="0DFAA966">
      <w:numFmt w:val="bullet"/>
      <w:lvlText w:val="-"/>
      <w:lvlJc w:val="left"/>
      <w:pPr>
        <w:ind w:left="134" w:hanging="615"/>
      </w:pPr>
      <w:rPr>
        <w:rFonts w:ascii="Arial" w:eastAsia="Arial" w:hAnsi="Arial" w:cs="Arial" w:hint="default"/>
        <w:w w:val="100"/>
        <w:position w:val="1"/>
        <w:sz w:val="24"/>
        <w:szCs w:val="24"/>
        <w:lang w:val="ru-RU" w:eastAsia="en-US" w:bidi="ar-SA"/>
      </w:rPr>
    </w:lvl>
    <w:lvl w:ilvl="1" w:tplc="51302060">
      <w:numFmt w:val="bullet"/>
      <w:lvlText w:val="•"/>
      <w:lvlJc w:val="left"/>
      <w:pPr>
        <w:ind w:left="678" w:hanging="615"/>
      </w:pPr>
      <w:rPr>
        <w:rFonts w:hint="default"/>
        <w:lang w:val="ru-RU" w:eastAsia="en-US" w:bidi="ar-SA"/>
      </w:rPr>
    </w:lvl>
    <w:lvl w:ilvl="2" w:tplc="75ACCB22">
      <w:numFmt w:val="bullet"/>
      <w:lvlText w:val="•"/>
      <w:lvlJc w:val="left"/>
      <w:pPr>
        <w:ind w:left="1217" w:hanging="615"/>
      </w:pPr>
      <w:rPr>
        <w:rFonts w:hint="default"/>
        <w:lang w:val="ru-RU" w:eastAsia="en-US" w:bidi="ar-SA"/>
      </w:rPr>
    </w:lvl>
    <w:lvl w:ilvl="3" w:tplc="6C405620">
      <w:numFmt w:val="bullet"/>
      <w:lvlText w:val="•"/>
      <w:lvlJc w:val="left"/>
      <w:pPr>
        <w:ind w:left="1756" w:hanging="615"/>
      </w:pPr>
      <w:rPr>
        <w:rFonts w:hint="default"/>
        <w:lang w:val="ru-RU" w:eastAsia="en-US" w:bidi="ar-SA"/>
      </w:rPr>
    </w:lvl>
    <w:lvl w:ilvl="4" w:tplc="8F040D36">
      <w:numFmt w:val="bullet"/>
      <w:lvlText w:val="•"/>
      <w:lvlJc w:val="left"/>
      <w:pPr>
        <w:ind w:left="2295" w:hanging="615"/>
      </w:pPr>
      <w:rPr>
        <w:rFonts w:hint="default"/>
        <w:lang w:val="ru-RU" w:eastAsia="en-US" w:bidi="ar-SA"/>
      </w:rPr>
    </w:lvl>
    <w:lvl w:ilvl="5" w:tplc="4E36D510">
      <w:numFmt w:val="bullet"/>
      <w:lvlText w:val="•"/>
      <w:lvlJc w:val="left"/>
      <w:pPr>
        <w:ind w:left="2834" w:hanging="615"/>
      </w:pPr>
      <w:rPr>
        <w:rFonts w:hint="default"/>
        <w:lang w:val="ru-RU" w:eastAsia="en-US" w:bidi="ar-SA"/>
      </w:rPr>
    </w:lvl>
    <w:lvl w:ilvl="6" w:tplc="8696B53C">
      <w:numFmt w:val="bullet"/>
      <w:lvlText w:val="•"/>
      <w:lvlJc w:val="left"/>
      <w:pPr>
        <w:ind w:left="3373" w:hanging="615"/>
      </w:pPr>
      <w:rPr>
        <w:rFonts w:hint="default"/>
        <w:lang w:val="ru-RU" w:eastAsia="en-US" w:bidi="ar-SA"/>
      </w:rPr>
    </w:lvl>
    <w:lvl w:ilvl="7" w:tplc="3238F9C8">
      <w:numFmt w:val="bullet"/>
      <w:lvlText w:val="•"/>
      <w:lvlJc w:val="left"/>
      <w:pPr>
        <w:ind w:left="3912" w:hanging="615"/>
      </w:pPr>
      <w:rPr>
        <w:rFonts w:hint="default"/>
        <w:lang w:val="ru-RU" w:eastAsia="en-US" w:bidi="ar-SA"/>
      </w:rPr>
    </w:lvl>
    <w:lvl w:ilvl="8" w:tplc="130E4888">
      <w:numFmt w:val="bullet"/>
      <w:lvlText w:val="•"/>
      <w:lvlJc w:val="left"/>
      <w:pPr>
        <w:ind w:left="4451" w:hanging="615"/>
      </w:pPr>
      <w:rPr>
        <w:rFonts w:hint="default"/>
        <w:lang w:val="ru-RU" w:eastAsia="en-US" w:bidi="ar-SA"/>
      </w:rPr>
    </w:lvl>
  </w:abstractNum>
  <w:abstractNum w:abstractNumId="9" w15:restartNumberingAfterBreak="0">
    <w:nsid w:val="3D971988"/>
    <w:multiLevelType w:val="multilevel"/>
    <w:tmpl w:val="1FE27D6E"/>
    <w:lvl w:ilvl="0">
      <w:start w:val="2"/>
      <w:numFmt w:val="decimal"/>
      <w:lvlText w:val="%1"/>
      <w:lvlJc w:val="left"/>
      <w:pPr>
        <w:ind w:left="1109" w:hanging="537"/>
      </w:pPr>
      <w:rPr>
        <w:rFonts w:hint="default"/>
        <w:lang w:val="ru-RU" w:eastAsia="en-US" w:bidi="ar-SA"/>
      </w:rPr>
    </w:lvl>
    <w:lvl w:ilvl="1">
      <w:start w:val="1"/>
      <w:numFmt w:val="decimal"/>
      <w:lvlText w:val="%1.%2."/>
      <w:lvlJc w:val="left"/>
      <w:pPr>
        <w:ind w:left="1109" w:hanging="537"/>
        <w:jc w:val="right"/>
      </w:pPr>
      <w:rPr>
        <w:rFonts w:hint="default"/>
        <w:spacing w:val="-1"/>
        <w:w w:val="89"/>
        <w:lang w:val="ru-RU" w:eastAsia="en-US" w:bidi="ar-SA"/>
      </w:rPr>
    </w:lvl>
    <w:lvl w:ilvl="2">
      <w:numFmt w:val="bullet"/>
      <w:lvlText w:val="•"/>
      <w:lvlJc w:val="left"/>
      <w:pPr>
        <w:ind w:left="2913" w:hanging="537"/>
      </w:pPr>
      <w:rPr>
        <w:rFonts w:hint="default"/>
        <w:lang w:val="ru-RU" w:eastAsia="en-US" w:bidi="ar-SA"/>
      </w:rPr>
    </w:lvl>
    <w:lvl w:ilvl="3">
      <w:numFmt w:val="bullet"/>
      <w:lvlText w:val="•"/>
      <w:lvlJc w:val="left"/>
      <w:pPr>
        <w:ind w:left="3819" w:hanging="537"/>
      </w:pPr>
      <w:rPr>
        <w:rFonts w:hint="default"/>
        <w:lang w:val="ru-RU" w:eastAsia="en-US" w:bidi="ar-SA"/>
      </w:rPr>
    </w:lvl>
    <w:lvl w:ilvl="4">
      <w:numFmt w:val="bullet"/>
      <w:lvlText w:val="•"/>
      <w:lvlJc w:val="left"/>
      <w:pPr>
        <w:ind w:left="4726" w:hanging="537"/>
      </w:pPr>
      <w:rPr>
        <w:rFonts w:hint="default"/>
        <w:lang w:val="ru-RU" w:eastAsia="en-US" w:bidi="ar-SA"/>
      </w:rPr>
    </w:lvl>
    <w:lvl w:ilvl="5">
      <w:numFmt w:val="bullet"/>
      <w:lvlText w:val="•"/>
      <w:lvlJc w:val="left"/>
      <w:pPr>
        <w:ind w:left="5633" w:hanging="537"/>
      </w:pPr>
      <w:rPr>
        <w:rFonts w:hint="default"/>
        <w:lang w:val="ru-RU" w:eastAsia="en-US" w:bidi="ar-SA"/>
      </w:rPr>
    </w:lvl>
    <w:lvl w:ilvl="6">
      <w:numFmt w:val="bullet"/>
      <w:lvlText w:val="•"/>
      <w:lvlJc w:val="left"/>
      <w:pPr>
        <w:ind w:left="6539" w:hanging="537"/>
      </w:pPr>
      <w:rPr>
        <w:rFonts w:hint="default"/>
        <w:lang w:val="ru-RU" w:eastAsia="en-US" w:bidi="ar-SA"/>
      </w:rPr>
    </w:lvl>
    <w:lvl w:ilvl="7">
      <w:numFmt w:val="bullet"/>
      <w:lvlText w:val="•"/>
      <w:lvlJc w:val="left"/>
      <w:pPr>
        <w:ind w:left="7446" w:hanging="537"/>
      </w:pPr>
      <w:rPr>
        <w:rFonts w:hint="default"/>
        <w:lang w:val="ru-RU" w:eastAsia="en-US" w:bidi="ar-SA"/>
      </w:rPr>
    </w:lvl>
    <w:lvl w:ilvl="8">
      <w:numFmt w:val="bullet"/>
      <w:lvlText w:val="•"/>
      <w:lvlJc w:val="left"/>
      <w:pPr>
        <w:ind w:left="8353" w:hanging="537"/>
      </w:pPr>
      <w:rPr>
        <w:rFonts w:hint="default"/>
        <w:lang w:val="ru-RU" w:eastAsia="en-US" w:bidi="ar-SA"/>
      </w:rPr>
    </w:lvl>
  </w:abstractNum>
  <w:abstractNum w:abstractNumId="10" w15:restartNumberingAfterBreak="0">
    <w:nsid w:val="456F0789"/>
    <w:multiLevelType w:val="hybridMultilevel"/>
    <w:tmpl w:val="82C06EE4"/>
    <w:lvl w:ilvl="0" w:tplc="AD02C9E2">
      <w:numFmt w:val="bullet"/>
      <w:lvlText w:val="-"/>
      <w:lvlJc w:val="left"/>
      <w:pPr>
        <w:ind w:left="131" w:hanging="314"/>
      </w:pPr>
      <w:rPr>
        <w:rFonts w:ascii="Arial" w:eastAsia="Arial" w:hAnsi="Arial" w:cs="Arial" w:hint="default"/>
        <w:w w:val="100"/>
        <w:position w:val="1"/>
        <w:sz w:val="24"/>
        <w:szCs w:val="24"/>
        <w:lang w:val="ru-RU" w:eastAsia="en-US" w:bidi="ar-SA"/>
      </w:rPr>
    </w:lvl>
    <w:lvl w:ilvl="1" w:tplc="65969EDA">
      <w:numFmt w:val="bullet"/>
      <w:lvlText w:val="•"/>
      <w:lvlJc w:val="left"/>
      <w:pPr>
        <w:ind w:left="790" w:hanging="314"/>
      </w:pPr>
      <w:rPr>
        <w:rFonts w:hint="default"/>
        <w:lang w:val="ru-RU" w:eastAsia="en-US" w:bidi="ar-SA"/>
      </w:rPr>
    </w:lvl>
    <w:lvl w:ilvl="2" w:tplc="84F09048">
      <w:numFmt w:val="bullet"/>
      <w:lvlText w:val="•"/>
      <w:lvlJc w:val="left"/>
      <w:pPr>
        <w:ind w:left="1441" w:hanging="314"/>
      </w:pPr>
      <w:rPr>
        <w:rFonts w:hint="default"/>
        <w:lang w:val="ru-RU" w:eastAsia="en-US" w:bidi="ar-SA"/>
      </w:rPr>
    </w:lvl>
    <w:lvl w:ilvl="3" w:tplc="BABA1AEC">
      <w:numFmt w:val="bullet"/>
      <w:lvlText w:val="•"/>
      <w:lvlJc w:val="left"/>
      <w:pPr>
        <w:ind w:left="2092" w:hanging="314"/>
      </w:pPr>
      <w:rPr>
        <w:rFonts w:hint="default"/>
        <w:lang w:val="ru-RU" w:eastAsia="en-US" w:bidi="ar-SA"/>
      </w:rPr>
    </w:lvl>
    <w:lvl w:ilvl="4" w:tplc="1B66741E">
      <w:numFmt w:val="bullet"/>
      <w:lvlText w:val="•"/>
      <w:lvlJc w:val="left"/>
      <w:pPr>
        <w:ind w:left="2742" w:hanging="314"/>
      </w:pPr>
      <w:rPr>
        <w:rFonts w:hint="default"/>
        <w:lang w:val="ru-RU" w:eastAsia="en-US" w:bidi="ar-SA"/>
      </w:rPr>
    </w:lvl>
    <w:lvl w:ilvl="5" w:tplc="1D081628">
      <w:numFmt w:val="bullet"/>
      <w:lvlText w:val="•"/>
      <w:lvlJc w:val="left"/>
      <w:pPr>
        <w:ind w:left="3393" w:hanging="314"/>
      </w:pPr>
      <w:rPr>
        <w:rFonts w:hint="default"/>
        <w:lang w:val="ru-RU" w:eastAsia="en-US" w:bidi="ar-SA"/>
      </w:rPr>
    </w:lvl>
    <w:lvl w:ilvl="6" w:tplc="55BA14D4">
      <w:numFmt w:val="bullet"/>
      <w:lvlText w:val="•"/>
      <w:lvlJc w:val="left"/>
      <w:pPr>
        <w:ind w:left="4044" w:hanging="314"/>
      </w:pPr>
      <w:rPr>
        <w:rFonts w:hint="default"/>
        <w:lang w:val="ru-RU" w:eastAsia="en-US" w:bidi="ar-SA"/>
      </w:rPr>
    </w:lvl>
    <w:lvl w:ilvl="7" w:tplc="49BE5CEE">
      <w:numFmt w:val="bullet"/>
      <w:lvlText w:val="•"/>
      <w:lvlJc w:val="left"/>
      <w:pPr>
        <w:ind w:left="4694" w:hanging="314"/>
      </w:pPr>
      <w:rPr>
        <w:rFonts w:hint="default"/>
        <w:lang w:val="ru-RU" w:eastAsia="en-US" w:bidi="ar-SA"/>
      </w:rPr>
    </w:lvl>
    <w:lvl w:ilvl="8" w:tplc="7054D77E">
      <w:numFmt w:val="bullet"/>
      <w:lvlText w:val="•"/>
      <w:lvlJc w:val="left"/>
      <w:pPr>
        <w:ind w:left="5345" w:hanging="314"/>
      </w:pPr>
      <w:rPr>
        <w:rFonts w:hint="default"/>
        <w:lang w:val="ru-RU" w:eastAsia="en-US" w:bidi="ar-SA"/>
      </w:rPr>
    </w:lvl>
  </w:abstractNum>
  <w:abstractNum w:abstractNumId="11" w15:restartNumberingAfterBreak="0">
    <w:nsid w:val="55F447B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FE52F1F"/>
    <w:multiLevelType w:val="hybridMultilevel"/>
    <w:tmpl w:val="D3A60258"/>
    <w:lvl w:ilvl="0" w:tplc="353E1DFA">
      <w:numFmt w:val="bullet"/>
      <w:lvlText w:val="•"/>
      <w:lvlJc w:val="left"/>
      <w:pPr>
        <w:ind w:left="117" w:hanging="581"/>
      </w:pPr>
      <w:rPr>
        <w:rFonts w:ascii="Trebuchet MS" w:eastAsia="Trebuchet MS" w:hAnsi="Trebuchet MS" w:cs="Trebuchet MS" w:hint="default"/>
        <w:w w:val="81"/>
        <w:sz w:val="29"/>
        <w:szCs w:val="29"/>
        <w:lang w:val="ru-RU" w:eastAsia="en-US" w:bidi="ar-SA"/>
      </w:rPr>
    </w:lvl>
    <w:lvl w:ilvl="1" w:tplc="7FCC3854">
      <w:numFmt w:val="bullet"/>
      <w:lvlText w:val="•"/>
      <w:lvlJc w:val="left"/>
      <w:pPr>
        <w:ind w:left="1124" w:hanging="581"/>
      </w:pPr>
      <w:rPr>
        <w:rFonts w:hint="default"/>
        <w:lang w:val="ru-RU" w:eastAsia="en-US" w:bidi="ar-SA"/>
      </w:rPr>
    </w:lvl>
    <w:lvl w:ilvl="2" w:tplc="6248D2E8">
      <w:numFmt w:val="bullet"/>
      <w:lvlText w:val="•"/>
      <w:lvlJc w:val="left"/>
      <w:pPr>
        <w:ind w:left="2129" w:hanging="581"/>
      </w:pPr>
      <w:rPr>
        <w:rFonts w:hint="default"/>
        <w:lang w:val="ru-RU" w:eastAsia="en-US" w:bidi="ar-SA"/>
      </w:rPr>
    </w:lvl>
    <w:lvl w:ilvl="3" w:tplc="C5723DC0">
      <w:numFmt w:val="bullet"/>
      <w:lvlText w:val="•"/>
      <w:lvlJc w:val="left"/>
      <w:pPr>
        <w:ind w:left="3133" w:hanging="581"/>
      </w:pPr>
      <w:rPr>
        <w:rFonts w:hint="default"/>
        <w:lang w:val="ru-RU" w:eastAsia="en-US" w:bidi="ar-SA"/>
      </w:rPr>
    </w:lvl>
    <w:lvl w:ilvl="4" w:tplc="404E608C">
      <w:numFmt w:val="bullet"/>
      <w:lvlText w:val="•"/>
      <w:lvlJc w:val="left"/>
      <w:pPr>
        <w:ind w:left="4138" w:hanging="581"/>
      </w:pPr>
      <w:rPr>
        <w:rFonts w:hint="default"/>
        <w:lang w:val="ru-RU" w:eastAsia="en-US" w:bidi="ar-SA"/>
      </w:rPr>
    </w:lvl>
    <w:lvl w:ilvl="5" w:tplc="73642EC8">
      <w:numFmt w:val="bullet"/>
      <w:lvlText w:val="•"/>
      <w:lvlJc w:val="left"/>
      <w:pPr>
        <w:ind w:left="5143" w:hanging="581"/>
      </w:pPr>
      <w:rPr>
        <w:rFonts w:hint="default"/>
        <w:lang w:val="ru-RU" w:eastAsia="en-US" w:bidi="ar-SA"/>
      </w:rPr>
    </w:lvl>
    <w:lvl w:ilvl="6" w:tplc="09045F5C">
      <w:numFmt w:val="bullet"/>
      <w:lvlText w:val="•"/>
      <w:lvlJc w:val="left"/>
      <w:pPr>
        <w:ind w:left="6147" w:hanging="581"/>
      </w:pPr>
      <w:rPr>
        <w:rFonts w:hint="default"/>
        <w:lang w:val="ru-RU" w:eastAsia="en-US" w:bidi="ar-SA"/>
      </w:rPr>
    </w:lvl>
    <w:lvl w:ilvl="7" w:tplc="DF66117E">
      <w:numFmt w:val="bullet"/>
      <w:lvlText w:val="•"/>
      <w:lvlJc w:val="left"/>
      <w:pPr>
        <w:ind w:left="7152" w:hanging="581"/>
      </w:pPr>
      <w:rPr>
        <w:rFonts w:hint="default"/>
        <w:lang w:val="ru-RU" w:eastAsia="en-US" w:bidi="ar-SA"/>
      </w:rPr>
    </w:lvl>
    <w:lvl w:ilvl="8" w:tplc="4EEE872C">
      <w:numFmt w:val="bullet"/>
      <w:lvlText w:val="•"/>
      <w:lvlJc w:val="left"/>
      <w:pPr>
        <w:ind w:left="8157" w:hanging="581"/>
      </w:pPr>
      <w:rPr>
        <w:rFonts w:hint="default"/>
        <w:lang w:val="ru-RU" w:eastAsia="en-US" w:bidi="ar-SA"/>
      </w:rPr>
    </w:lvl>
  </w:abstractNum>
  <w:abstractNum w:abstractNumId="13" w15:restartNumberingAfterBreak="0">
    <w:nsid w:val="613A45A8"/>
    <w:multiLevelType w:val="multilevel"/>
    <w:tmpl w:val="19C84FD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77704D7A"/>
    <w:multiLevelType w:val="hybridMultilevel"/>
    <w:tmpl w:val="F4306ACE"/>
    <w:lvl w:ilvl="0" w:tplc="0026EE68">
      <w:numFmt w:val="bullet"/>
      <w:lvlText w:val="-"/>
      <w:lvlJc w:val="left"/>
      <w:pPr>
        <w:ind w:left="134" w:hanging="317"/>
      </w:pPr>
      <w:rPr>
        <w:rFonts w:ascii="Arial" w:eastAsia="Arial" w:hAnsi="Arial" w:cs="Arial" w:hint="default"/>
        <w:w w:val="100"/>
        <w:position w:val="1"/>
        <w:sz w:val="24"/>
        <w:szCs w:val="24"/>
        <w:lang w:val="ru-RU" w:eastAsia="en-US" w:bidi="ar-SA"/>
      </w:rPr>
    </w:lvl>
    <w:lvl w:ilvl="1" w:tplc="8DA69C86">
      <w:numFmt w:val="bullet"/>
      <w:lvlText w:val="•"/>
      <w:lvlJc w:val="left"/>
      <w:pPr>
        <w:ind w:left="678" w:hanging="317"/>
      </w:pPr>
      <w:rPr>
        <w:rFonts w:hint="default"/>
        <w:lang w:val="ru-RU" w:eastAsia="en-US" w:bidi="ar-SA"/>
      </w:rPr>
    </w:lvl>
    <w:lvl w:ilvl="2" w:tplc="683E82FA">
      <w:numFmt w:val="bullet"/>
      <w:lvlText w:val="•"/>
      <w:lvlJc w:val="left"/>
      <w:pPr>
        <w:ind w:left="1217" w:hanging="317"/>
      </w:pPr>
      <w:rPr>
        <w:rFonts w:hint="default"/>
        <w:lang w:val="ru-RU" w:eastAsia="en-US" w:bidi="ar-SA"/>
      </w:rPr>
    </w:lvl>
    <w:lvl w:ilvl="3" w:tplc="4A48158E">
      <w:numFmt w:val="bullet"/>
      <w:lvlText w:val="•"/>
      <w:lvlJc w:val="left"/>
      <w:pPr>
        <w:ind w:left="1756" w:hanging="317"/>
      </w:pPr>
      <w:rPr>
        <w:rFonts w:hint="default"/>
        <w:lang w:val="ru-RU" w:eastAsia="en-US" w:bidi="ar-SA"/>
      </w:rPr>
    </w:lvl>
    <w:lvl w:ilvl="4" w:tplc="4EAA5DF4">
      <w:numFmt w:val="bullet"/>
      <w:lvlText w:val="•"/>
      <w:lvlJc w:val="left"/>
      <w:pPr>
        <w:ind w:left="2295" w:hanging="317"/>
      </w:pPr>
      <w:rPr>
        <w:rFonts w:hint="default"/>
        <w:lang w:val="ru-RU" w:eastAsia="en-US" w:bidi="ar-SA"/>
      </w:rPr>
    </w:lvl>
    <w:lvl w:ilvl="5" w:tplc="AFE09922">
      <w:numFmt w:val="bullet"/>
      <w:lvlText w:val="•"/>
      <w:lvlJc w:val="left"/>
      <w:pPr>
        <w:ind w:left="2834" w:hanging="317"/>
      </w:pPr>
      <w:rPr>
        <w:rFonts w:hint="default"/>
        <w:lang w:val="ru-RU" w:eastAsia="en-US" w:bidi="ar-SA"/>
      </w:rPr>
    </w:lvl>
    <w:lvl w:ilvl="6" w:tplc="34BEAA46">
      <w:numFmt w:val="bullet"/>
      <w:lvlText w:val="•"/>
      <w:lvlJc w:val="left"/>
      <w:pPr>
        <w:ind w:left="3373" w:hanging="317"/>
      </w:pPr>
      <w:rPr>
        <w:rFonts w:hint="default"/>
        <w:lang w:val="ru-RU" w:eastAsia="en-US" w:bidi="ar-SA"/>
      </w:rPr>
    </w:lvl>
    <w:lvl w:ilvl="7" w:tplc="ADFAD040">
      <w:numFmt w:val="bullet"/>
      <w:lvlText w:val="•"/>
      <w:lvlJc w:val="left"/>
      <w:pPr>
        <w:ind w:left="3912" w:hanging="317"/>
      </w:pPr>
      <w:rPr>
        <w:rFonts w:hint="default"/>
        <w:lang w:val="ru-RU" w:eastAsia="en-US" w:bidi="ar-SA"/>
      </w:rPr>
    </w:lvl>
    <w:lvl w:ilvl="8" w:tplc="AA088C50">
      <w:numFmt w:val="bullet"/>
      <w:lvlText w:val="•"/>
      <w:lvlJc w:val="left"/>
      <w:pPr>
        <w:ind w:left="4451" w:hanging="317"/>
      </w:pPr>
      <w:rPr>
        <w:rFonts w:hint="default"/>
        <w:lang w:val="ru-RU" w:eastAsia="en-US" w:bidi="ar-SA"/>
      </w:rPr>
    </w:lvl>
  </w:abstractNum>
  <w:abstractNum w:abstractNumId="15" w15:restartNumberingAfterBreak="0">
    <w:nsid w:val="7E4D2873"/>
    <w:multiLevelType w:val="hybridMultilevel"/>
    <w:tmpl w:val="1902E6FA"/>
    <w:lvl w:ilvl="0" w:tplc="891A13FE">
      <w:numFmt w:val="bullet"/>
      <w:lvlText w:val="-"/>
      <w:lvlJc w:val="left"/>
      <w:pPr>
        <w:ind w:left="128" w:hanging="299"/>
      </w:pPr>
      <w:rPr>
        <w:rFonts w:ascii="Arial" w:eastAsia="Arial" w:hAnsi="Arial" w:cs="Arial" w:hint="default"/>
        <w:w w:val="100"/>
        <w:sz w:val="24"/>
        <w:szCs w:val="24"/>
        <w:lang w:val="ru-RU" w:eastAsia="en-US" w:bidi="ar-SA"/>
      </w:rPr>
    </w:lvl>
    <w:lvl w:ilvl="1" w:tplc="4DA645B2">
      <w:numFmt w:val="bullet"/>
      <w:lvlText w:val="•"/>
      <w:lvlJc w:val="left"/>
      <w:pPr>
        <w:ind w:left="660" w:hanging="299"/>
      </w:pPr>
      <w:rPr>
        <w:rFonts w:hint="default"/>
        <w:lang w:val="ru-RU" w:eastAsia="en-US" w:bidi="ar-SA"/>
      </w:rPr>
    </w:lvl>
    <w:lvl w:ilvl="2" w:tplc="14C04D9C">
      <w:numFmt w:val="bullet"/>
      <w:lvlText w:val="•"/>
      <w:lvlJc w:val="left"/>
      <w:pPr>
        <w:ind w:left="1201" w:hanging="299"/>
      </w:pPr>
      <w:rPr>
        <w:rFonts w:hint="default"/>
        <w:lang w:val="ru-RU" w:eastAsia="en-US" w:bidi="ar-SA"/>
      </w:rPr>
    </w:lvl>
    <w:lvl w:ilvl="3" w:tplc="DE7CD9D0">
      <w:numFmt w:val="bullet"/>
      <w:lvlText w:val="•"/>
      <w:lvlJc w:val="left"/>
      <w:pPr>
        <w:ind w:left="1742" w:hanging="299"/>
      </w:pPr>
      <w:rPr>
        <w:rFonts w:hint="default"/>
        <w:lang w:val="ru-RU" w:eastAsia="en-US" w:bidi="ar-SA"/>
      </w:rPr>
    </w:lvl>
    <w:lvl w:ilvl="4" w:tplc="A83CBA66">
      <w:numFmt w:val="bullet"/>
      <w:lvlText w:val="•"/>
      <w:lvlJc w:val="left"/>
      <w:pPr>
        <w:ind w:left="2283" w:hanging="299"/>
      </w:pPr>
      <w:rPr>
        <w:rFonts w:hint="default"/>
        <w:lang w:val="ru-RU" w:eastAsia="en-US" w:bidi="ar-SA"/>
      </w:rPr>
    </w:lvl>
    <w:lvl w:ilvl="5" w:tplc="6F046A4C">
      <w:numFmt w:val="bullet"/>
      <w:lvlText w:val="•"/>
      <w:lvlJc w:val="left"/>
      <w:pPr>
        <w:ind w:left="2824" w:hanging="299"/>
      </w:pPr>
      <w:rPr>
        <w:rFonts w:hint="default"/>
        <w:lang w:val="ru-RU" w:eastAsia="en-US" w:bidi="ar-SA"/>
      </w:rPr>
    </w:lvl>
    <w:lvl w:ilvl="6" w:tplc="7CD8F5EE">
      <w:numFmt w:val="bullet"/>
      <w:lvlText w:val="•"/>
      <w:lvlJc w:val="left"/>
      <w:pPr>
        <w:ind w:left="3365" w:hanging="299"/>
      </w:pPr>
      <w:rPr>
        <w:rFonts w:hint="default"/>
        <w:lang w:val="ru-RU" w:eastAsia="en-US" w:bidi="ar-SA"/>
      </w:rPr>
    </w:lvl>
    <w:lvl w:ilvl="7" w:tplc="5600C23E">
      <w:numFmt w:val="bullet"/>
      <w:lvlText w:val="•"/>
      <w:lvlJc w:val="left"/>
      <w:pPr>
        <w:ind w:left="3906" w:hanging="299"/>
      </w:pPr>
      <w:rPr>
        <w:rFonts w:hint="default"/>
        <w:lang w:val="ru-RU" w:eastAsia="en-US" w:bidi="ar-SA"/>
      </w:rPr>
    </w:lvl>
    <w:lvl w:ilvl="8" w:tplc="6D606206">
      <w:numFmt w:val="bullet"/>
      <w:lvlText w:val="•"/>
      <w:lvlJc w:val="left"/>
      <w:pPr>
        <w:ind w:left="4447" w:hanging="299"/>
      </w:pPr>
      <w:rPr>
        <w:rFonts w:hint="default"/>
        <w:lang w:val="ru-RU" w:eastAsia="en-US" w:bidi="ar-SA"/>
      </w:rPr>
    </w:lvl>
  </w:abstractNum>
  <w:abstractNum w:abstractNumId="16" w15:restartNumberingAfterBreak="0">
    <w:nsid w:val="7FE01A24"/>
    <w:multiLevelType w:val="multilevel"/>
    <w:tmpl w:val="6EEA7AFA"/>
    <w:lvl w:ilvl="0">
      <w:start w:val="1"/>
      <w:numFmt w:val="decimal"/>
      <w:lvlText w:val="%1."/>
      <w:lvlJc w:val="left"/>
      <w:pPr>
        <w:ind w:left="1927" w:hanging="317"/>
        <w:jc w:val="right"/>
      </w:pPr>
      <w:rPr>
        <w:rFonts w:ascii="Arial" w:eastAsia="Arial" w:hAnsi="Arial" w:cs="Arial" w:hint="default"/>
        <w:b/>
        <w:bCs/>
        <w:spacing w:val="-2"/>
        <w:w w:val="90"/>
        <w:sz w:val="28"/>
        <w:szCs w:val="28"/>
        <w:lang w:val="ru-RU" w:eastAsia="en-US" w:bidi="ar-SA"/>
      </w:rPr>
    </w:lvl>
    <w:lvl w:ilvl="1">
      <w:start w:val="1"/>
      <w:numFmt w:val="decimal"/>
      <w:lvlText w:val="%1.%2."/>
      <w:lvlJc w:val="left"/>
      <w:pPr>
        <w:ind w:left="122" w:hanging="592"/>
      </w:pPr>
      <w:rPr>
        <w:rFonts w:hint="default"/>
        <w:spacing w:val="-1"/>
        <w:w w:val="89"/>
        <w:lang w:val="ru-RU" w:eastAsia="en-US" w:bidi="ar-SA"/>
      </w:rPr>
    </w:lvl>
    <w:lvl w:ilvl="2">
      <w:numFmt w:val="bullet"/>
      <w:lvlText w:val="•"/>
      <w:lvlJc w:val="left"/>
      <w:pPr>
        <w:ind w:left="2834" w:hanging="592"/>
      </w:pPr>
      <w:rPr>
        <w:rFonts w:hint="default"/>
        <w:lang w:val="ru-RU" w:eastAsia="en-US" w:bidi="ar-SA"/>
      </w:rPr>
    </w:lvl>
    <w:lvl w:ilvl="3">
      <w:numFmt w:val="bullet"/>
      <w:lvlText w:val="•"/>
      <w:lvlJc w:val="left"/>
      <w:pPr>
        <w:ind w:left="3748" w:hanging="592"/>
      </w:pPr>
      <w:rPr>
        <w:rFonts w:hint="default"/>
        <w:lang w:val="ru-RU" w:eastAsia="en-US" w:bidi="ar-SA"/>
      </w:rPr>
    </w:lvl>
    <w:lvl w:ilvl="4">
      <w:numFmt w:val="bullet"/>
      <w:lvlText w:val="•"/>
      <w:lvlJc w:val="left"/>
      <w:pPr>
        <w:ind w:left="4662" w:hanging="592"/>
      </w:pPr>
      <w:rPr>
        <w:rFonts w:hint="default"/>
        <w:lang w:val="ru-RU" w:eastAsia="en-US" w:bidi="ar-SA"/>
      </w:rPr>
    </w:lvl>
    <w:lvl w:ilvl="5">
      <w:numFmt w:val="bullet"/>
      <w:lvlText w:val="•"/>
      <w:lvlJc w:val="left"/>
      <w:pPr>
        <w:ind w:left="5576" w:hanging="592"/>
      </w:pPr>
      <w:rPr>
        <w:rFonts w:hint="default"/>
        <w:lang w:val="ru-RU" w:eastAsia="en-US" w:bidi="ar-SA"/>
      </w:rPr>
    </w:lvl>
    <w:lvl w:ilvl="6">
      <w:numFmt w:val="bullet"/>
      <w:lvlText w:val="•"/>
      <w:lvlJc w:val="left"/>
      <w:pPr>
        <w:ind w:left="6490" w:hanging="592"/>
      </w:pPr>
      <w:rPr>
        <w:rFonts w:hint="default"/>
        <w:lang w:val="ru-RU" w:eastAsia="en-US" w:bidi="ar-SA"/>
      </w:rPr>
    </w:lvl>
    <w:lvl w:ilvl="7">
      <w:numFmt w:val="bullet"/>
      <w:lvlText w:val="•"/>
      <w:lvlJc w:val="left"/>
      <w:pPr>
        <w:ind w:left="7404" w:hanging="592"/>
      </w:pPr>
      <w:rPr>
        <w:rFonts w:hint="default"/>
        <w:lang w:val="ru-RU" w:eastAsia="en-US" w:bidi="ar-SA"/>
      </w:rPr>
    </w:lvl>
    <w:lvl w:ilvl="8">
      <w:numFmt w:val="bullet"/>
      <w:lvlText w:val="•"/>
      <w:lvlJc w:val="left"/>
      <w:pPr>
        <w:ind w:left="8318" w:hanging="592"/>
      </w:pPr>
      <w:rPr>
        <w:rFonts w:hint="default"/>
        <w:lang w:val="ru-RU" w:eastAsia="en-US" w:bidi="ar-SA"/>
      </w:rPr>
    </w:lvl>
  </w:abstractNum>
  <w:num w:numId="1">
    <w:abstractNumId w:val="9"/>
  </w:num>
  <w:num w:numId="2">
    <w:abstractNumId w:val="0"/>
  </w:num>
  <w:num w:numId="3">
    <w:abstractNumId w:val="8"/>
  </w:num>
  <w:num w:numId="4">
    <w:abstractNumId w:val="15"/>
  </w:num>
  <w:num w:numId="5">
    <w:abstractNumId w:val="14"/>
  </w:num>
  <w:num w:numId="6">
    <w:abstractNumId w:val="6"/>
  </w:num>
  <w:num w:numId="7">
    <w:abstractNumId w:val="7"/>
  </w:num>
  <w:num w:numId="8">
    <w:abstractNumId w:val="10"/>
  </w:num>
  <w:num w:numId="9">
    <w:abstractNumId w:val="12"/>
  </w:num>
  <w:num w:numId="10">
    <w:abstractNumId w:val="4"/>
  </w:num>
  <w:num w:numId="11">
    <w:abstractNumId w:val="16"/>
  </w:num>
  <w:num w:numId="12">
    <w:abstractNumId w:val="13"/>
  </w:num>
  <w:num w:numId="13">
    <w:abstractNumId w:val="2"/>
  </w:num>
  <w:num w:numId="14">
    <w:abstractNumId w:val="11"/>
  </w:num>
  <w:num w:numId="15">
    <w:abstractNumId w:val="3"/>
  </w:num>
  <w:num w:numId="16">
    <w:abstractNumId w:val="1"/>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4E5A75"/>
    <w:rsid w:val="000538EA"/>
    <w:rsid w:val="000B54F0"/>
    <w:rsid w:val="000E23DA"/>
    <w:rsid w:val="000E5DBC"/>
    <w:rsid w:val="000F782E"/>
    <w:rsid w:val="00183D6F"/>
    <w:rsid w:val="001860AF"/>
    <w:rsid w:val="00186EB8"/>
    <w:rsid w:val="001A5697"/>
    <w:rsid w:val="001B0B81"/>
    <w:rsid w:val="00227C8F"/>
    <w:rsid w:val="00245288"/>
    <w:rsid w:val="00322E03"/>
    <w:rsid w:val="00346DDE"/>
    <w:rsid w:val="00377FEA"/>
    <w:rsid w:val="00385185"/>
    <w:rsid w:val="0039437E"/>
    <w:rsid w:val="003A53AF"/>
    <w:rsid w:val="003C71A6"/>
    <w:rsid w:val="003D79A0"/>
    <w:rsid w:val="003E1F83"/>
    <w:rsid w:val="0041110C"/>
    <w:rsid w:val="00412CC0"/>
    <w:rsid w:val="00440656"/>
    <w:rsid w:val="00456550"/>
    <w:rsid w:val="00461BB6"/>
    <w:rsid w:val="0046261A"/>
    <w:rsid w:val="00467A7C"/>
    <w:rsid w:val="00477410"/>
    <w:rsid w:val="004A556F"/>
    <w:rsid w:val="004A7308"/>
    <w:rsid w:val="004B4869"/>
    <w:rsid w:val="004E5A75"/>
    <w:rsid w:val="00526352"/>
    <w:rsid w:val="005265A1"/>
    <w:rsid w:val="0052755A"/>
    <w:rsid w:val="00535415"/>
    <w:rsid w:val="00591B92"/>
    <w:rsid w:val="005C0ED8"/>
    <w:rsid w:val="005F55B9"/>
    <w:rsid w:val="006105BD"/>
    <w:rsid w:val="00665DD6"/>
    <w:rsid w:val="006734C5"/>
    <w:rsid w:val="00692DA0"/>
    <w:rsid w:val="006B56F3"/>
    <w:rsid w:val="006E582C"/>
    <w:rsid w:val="007319C7"/>
    <w:rsid w:val="00735334"/>
    <w:rsid w:val="007355FB"/>
    <w:rsid w:val="007600CB"/>
    <w:rsid w:val="00786BED"/>
    <w:rsid w:val="00793FB4"/>
    <w:rsid w:val="007D0B07"/>
    <w:rsid w:val="007D1C63"/>
    <w:rsid w:val="007E64F5"/>
    <w:rsid w:val="007E7C21"/>
    <w:rsid w:val="007F3051"/>
    <w:rsid w:val="007F3A17"/>
    <w:rsid w:val="008026BA"/>
    <w:rsid w:val="008147E7"/>
    <w:rsid w:val="008259CD"/>
    <w:rsid w:val="00862208"/>
    <w:rsid w:val="008A6109"/>
    <w:rsid w:val="008B0E58"/>
    <w:rsid w:val="00904484"/>
    <w:rsid w:val="009129D3"/>
    <w:rsid w:val="00914B29"/>
    <w:rsid w:val="009152AE"/>
    <w:rsid w:val="009561D0"/>
    <w:rsid w:val="009737E2"/>
    <w:rsid w:val="009864C3"/>
    <w:rsid w:val="00997740"/>
    <w:rsid w:val="009C372C"/>
    <w:rsid w:val="00A139F4"/>
    <w:rsid w:val="00A36C5D"/>
    <w:rsid w:val="00AE1664"/>
    <w:rsid w:val="00B05FC7"/>
    <w:rsid w:val="00B32167"/>
    <w:rsid w:val="00B455DD"/>
    <w:rsid w:val="00B665A2"/>
    <w:rsid w:val="00B73E2F"/>
    <w:rsid w:val="00B963DD"/>
    <w:rsid w:val="00BA00AC"/>
    <w:rsid w:val="00BB1A7C"/>
    <w:rsid w:val="00C01AEC"/>
    <w:rsid w:val="00C36AF1"/>
    <w:rsid w:val="00C52939"/>
    <w:rsid w:val="00CB5CCA"/>
    <w:rsid w:val="00CB6281"/>
    <w:rsid w:val="00CB7B13"/>
    <w:rsid w:val="00CC7FFB"/>
    <w:rsid w:val="00D420AA"/>
    <w:rsid w:val="00D505CB"/>
    <w:rsid w:val="00D655E9"/>
    <w:rsid w:val="00D717A9"/>
    <w:rsid w:val="00D93EA1"/>
    <w:rsid w:val="00DB01CD"/>
    <w:rsid w:val="00E65260"/>
    <w:rsid w:val="00E67ED5"/>
    <w:rsid w:val="00E968FF"/>
    <w:rsid w:val="00EA3C44"/>
    <w:rsid w:val="00ED7A63"/>
    <w:rsid w:val="00EF6829"/>
    <w:rsid w:val="00F629AB"/>
    <w:rsid w:val="00F947C3"/>
    <w:rsid w:val="00F976DA"/>
    <w:rsid w:val="00FC04F4"/>
    <w:rsid w:val="00FD1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17098A"/>
  <w15:docId w15:val="{37EA1386-E4C8-41A1-918A-737370FE8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Trebuchet MS" w:eastAsia="Trebuchet MS" w:hAnsi="Trebuchet MS" w:cs="Trebuchet MS"/>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9"/>
      <w:szCs w:val="29"/>
    </w:rPr>
  </w:style>
  <w:style w:type="paragraph" w:styleId="a4">
    <w:name w:val="Title"/>
    <w:basedOn w:val="a"/>
    <w:uiPriority w:val="1"/>
    <w:qFormat/>
    <w:pPr>
      <w:ind w:left="1689"/>
    </w:pPr>
    <w:rPr>
      <w:sz w:val="41"/>
      <w:szCs w:val="41"/>
    </w:rPr>
  </w:style>
  <w:style w:type="paragraph" w:styleId="a5">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6"/>
    <w:uiPriority w:val="34"/>
    <w:qFormat/>
    <w:pPr>
      <w:ind w:left="122" w:hanging="1928"/>
    </w:pPr>
  </w:style>
  <w:style w:type="paragraph" w:customStyle="1" w:styleId="TableParagraph">
    <w:name w:val="Table Paragraph"/>
    <w:basedOn w:val="a"/>
    <w:uiPriority w:val="1"/>
    <w:qFormat/>
  </w:style>
  <w:style w:type="paragraph" w:styleId="a7">
    <w:name w:val="Balloon Text"/>
    <w:basedOn w:val="a"/>
    <w:link w:val="a8"/>
    <w:uiPriority w:val="99"/>
    <w:semiHidden/>
    <w:unhideWhenUsed/>
    <w:rsid w:val="00FD1700"/>
    <w:rPr>
      <w:rFonts w:ascii="Tahoma" w:hAnsi="Tahoma" w:cs="Tahoma"/>
      <w:sz w:val="16"/>
      <w:szCs w:val="16"/>
    </w:rPr>
  </w:style>
  <w:style w:type="character" w:customStyle="1" w:styleId="a8">
    <w:name w:val="Текст выноски Знак"/>
    <w:basedOn w:val="a0"/>
    <w:link w:val="a7"/>
    <w:uiPriority w:val="99"/>
    <w:semiHidden/>
    <w:rsid w:val="00FD1700"/>
    <w:rPr>
      <w:rFonts w:ascii="Tahoma" w:eastAsia="Trebuchet MS" w:hAnsi="Tahoma" w:cs="Tahoma"/>
      <w:sz w:val="16"/>
      <w:szCs w:val="16"/>
      <w:lang w:val="ru-RU"/>
    </w:rPr>
  </w:style>
  <w:style w:type="table" w:customStyle="1" w:styleId="1">
    <w:name w:val="Сетка таблицы1"/>
    <w:basedOn w:val="a1"/>
    <w:next w:val="a9"/>
    <w:uiPriority w:val="39"/>
    <w:qFormat/>
    <w:rsid w:val="00322E0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59"/>
    <w:rsid w:val="00322E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9"/>
    <w:uiPriority w:val="59"/>
    <w:rsid w:val="007600CB"/>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
    <w:link w:val="ab"/>
    <w:uiPriority w:val="99"/>
    <w:semiHidden/>
    <w:unhideWhenUsed/>
    <w:rsid w:val="007600CB"/>
    <w:pPr>
      <w:tabs>
        <w:tab w:val="center" w:pos="4677"/>
        <w:tab w:val="right" w:pos="9355"/>
      </w:tabs>
    </w:pPr>
  </w:style>
  <w:style w:type="character" w:customStyle="1" w:styleId="ab">
    <w:name w:val="Нижний колонтитул Знак"/>
    <w:basedOn w:val="a0"/>
    <w:link w:val="aa"/>
    <w:uiPriority w:val="99"/>
    <w:semiHidden/>
    <w:rsid w:val="007600CB"/>
    <w:rPr>
      <w:rFonts w:ascii="Trebuchet MS" w:eastAsia="Trebuchet MS" w:hAnsi="Trebuchet MS" w:cs="Trebuchet MS"/>
      <w:lang w:val="ru-RU"/>
    </w:rPr>
  </w:style>
  <w:style w:type="character" w:styleId="ac">
    <w:name w:val="page number"/>
    <w:basedOn w:val="a0"/>
    <w:rsid w:val="007600CB"/>
  </w:style>
  <w:style w:type="paragraph" w:styleId="ad">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e"/>
    <w:uiPriority w:val="99"/>
    <w:unhideWhenUsed/>
    <w:qFormat/>
    <w:rsid w:val="00186EB8"/>
    <w:rPr>
      <w:sz w:val="20"/>
      <w:szCs w:val="20"/>
    </w:rPr>
  </w:style>
  <w:style w:type="character" w:customStyle="1" w:styleId="ae">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d"/>
    <w:uiPriority w:val="99"/>
    <w:rsid w:val="00186EB8"/>
    <w:rPr>
      <w:rFonts w:ascii="Trebuchet MS" w:eastAsia="Trebuchet MS" w:hAnsi="Trebuchet MS" w:cs="Trebuchet MS"/>
      <w:sz w:val="20"/>
      <w:szCs w:val="20"/>
      <w:lang w:val="ru-RU"/>
    </w:rPr>
  </w:style>
  <w:style w:type="character" w:styleId="af">
    <w:name w:val="footnote reference"/>
    <w:basedOn w:val="a0"/>
    <w:uiPriority w:val="99"/>
    <w:unhideWhenUsed/>
    <w:rsid w:val="00186EB8"/>
    <w:rPr>
      <w:vertAlign w:val="superscript"/>
    </w:rPr>
  </w:style>
  <w:style w:type="character" w:customStyle="1" w:styleId="a6">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5"/>
    <w:uiPriority w:val="34"/>
    <w:qFormat/>
    <w:locked/>
    <w:rsid w:val="007F3A17"/>
    <w:rPr>
      <w:rFonts w:ascii="Trebuchet MS" w:eastAsia="Trebuchet MS" w:hAnsi="Trebuchet MS" w:cs="Trebuchet MS"/>
      <w:lang w:val="ru-RU"/>
    </w:rPr>
  </w:style>
  <w:style w:type="character" w:styleId="af0">
    <w:name w:val="Hyperlink"/>
    <w:basedOn w:val="a0"/>
    <w:uiPriority w:val="99"/>
    <w:unhideWhenUsed/>
    <w:rsid w:val="00793FB4"/>
    <w:rPr>
      <w:color w:val="0000FF" w:themeColor="hyperlink"/>
      <w:u w:val="single"/>
    </w:rPr>
  </w:style>
  <w:style w:type="character" w:styleId="af1">
    <w:name w:val="Unresolved Mention"/>
    <w:basedOn w:val="a0"/>
    <w:uiPriority w:val="99"/>
    <w:semiHidden/>
    <w:unhideWhenUsed/>
    <w:rsid w:val="00793FB4"/>
    <w:rPr>
      <w:color w:val="605E5C"/>
      <w:shd w:val="clear" w:color="auto" w:fill="E1DFDD"/>
    </w:rPr>
  </w:style>
  <w:style w:type="character" w:styleId="af2">
    <w:name w:val="FollowedHyperlink"/>
    <w:basedOn w:val="a0"/>
    <w:uiPriority w:val="99"/>
    <w:semiHidden/>
    <w:unhideWhenUsed/>
    <w:rsid w:val="00793F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gramot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ic.academic.ru/" TargetMode="External"/><Relationship Id="rId5" Type="http://schemas.openxmlformats.org/officeDocument/2006/relationships/webSettings" Target="webSettings.xml"/><Relationship Id="rId10" Type="http://schemas.openxmlformats.org/officeDocument/2006/relationships/hyperlink" Target="https://urait.ru/"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20789D-BB0A-4B49-93BD-E0185F34C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511</TotalTime>
  <Pages>19</Pages>
  <Words>4113</Words>
  <Characters>23447</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Maria</cp:lastModifiedBy>
  <cp:revision>35</cp:revision>
  <cp:lastPrinted>2023-03-24T07:58:00Z</cp:lastPrinted>
  <dcterms:created xsi:type="dcterms:W3CDTF">2023-03-21T13:48:00Z</dcterms:created>
  <dcterms:modified xsi:type="dcterms:W3CDTF">2024-06-23T12:44:00Z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2023-01-24T00:00:00Z</vt:filetime>
  </property>
  <property fmtid="{D5CDD505-2E9C-101B-9397-08002B2CF9AE}" pid="3" name="Creator">
    <vt:lpwstr>Microsoft® Word LTSC</vt:lpwstr>
  </property>
  <property fmtid="{D5CDD505-2E9C-101B-9397-08002B2CF9AE}" pid="4" name="LastSaved">
    <vt:filetime>2023-03-14T00:00:00Z</vt:filetime>
  </property>
</Properties>
</file>